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773" w:rsidRPr="009B04F9" w:rsidRDefault="005A4773" w:rsidP="007330B2">
      <w:pPr>
        <w:pStyle w:val="Heading2"/>
        <w:jc w:val="center"/>
        <w:rPr>
          <w:rFonts w:ascii="Simplified Arabic" w:hAnsi="Simplified Arabic" w:cs="Simplified Arabic"/>
          <w:color w:val="0000FF"/>
          <w:sz w:val="22"/>
          <w:szCs w:val="22"/>
          <w:rtl/>
          <w:lang w:bidi="ar-EG"/>
        </w:rPr>
      </w:pPr>
      <w:r w:rsidRPr="009B04F9">
        <w:rPr>
          <w:rFonts w:ascii="Simplified Arabic" w:hAnsi="Simplified Arabic" w:cs="Simplified Arabic"/>
          <w:noProof/>
          <w:color w:val="0000FF"/>
          <w:sz w:val="22"/>
          <w:szCs w:val="22"/>
        </w:rPr>
        <w:drawing>
          <wp:inline distT="0" distB="0" distL="0" distR="0" wp14:anchorId="422E1F3D" wp14:editId="7E714292">
            <wp:extent cx="1524000" cy="571500"/>
            <wp:effectExtent l="0" t="0" r="0" b="0"/>
            <wp:docPr id="1" name="Picture 1" descr="Aldeen logo 1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deen logo 199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320" cy="57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A7D" w:rsidRDefault="00180A7D" w:rsidP="00180A7D">
      <w:pPr>
        <w:pStyle w:val="Heading2"/>
        <w:bidi/>
        <w:jc w:val="center"/>
        <w:rPr>
          <w:rFonts w:ascii="Simplified Arabic" w:hAnsi="Simplified Arabic" w:cs="Simplified Arabic"/>
          <w:b/>
          <w:bCs/>
          <w:i/>
          <w:iCs/>
          <w:color w:val="C00000"/>
          <w:sz w:val="22"/>
          <w:szCs w:val="22"/>
          <w:rtl/>
        </w:rPr>
      </w:pPr>
    </w:p>
    <w:p w:rsidR="00180A7D" w:rsidRPr="00180A7D" w:rsidRDefault="00180A7D" w:rsidP="00180A7D">
      <w:pPr>
        <w:pStyle w:val="Heading2"/>
        <w:bidi/>
        <w:jc w:val="center"/>
        <w:rPr>
          <w:rFonts w:ascii="Simplified Arabic" w:hAnsi="Simplified Arabic" w:cs="Simplified Arabic"/>
          <w:b/>
          <w:bCs/>
          <w:i/>
          <w:iCs/>
          <w:color w:val="C00000"/>
          <w:sz w:val="28"/>
          <w:szCs w:val="28"/>
          <w:rtl/>
        </w:rPr>
      </w:pPr>
      <w:r w:rsidRPr="00180A7D">
        <w:rPr>
          <w:rFonts w:ascii="Simplified Arabic" w:hAnsi="Simplified Arabic" w:cs="Simplified Arabic" w:hint="cs"/>
          <w:b/>
          <w:bCs/>
          <w:i/>
          <w:iCs/>
          <w:color w:val="C00000"/>
          <w:sz w:val="28"/>
          <w:szCs w:val="28"/>
          <w:rtl/>
        </w:rPr>
        <w:t>برنامج</w:t>
      </w:r>
      <w:r w:rsidR="005A4773" w:rsidRPr="009B04F9">
        <w:rPr>
          <w:rFonts w:ascii="Simplified Arabic" w:hAnsi="Simplified Arabic" w:cs="Simplified Arabic" w:hint="cs"/>
          <w:b/>
          <w:bCs/>
          <w:i/>
          <w:iCs/>
          <w:color w:val="C00000"/>
          <w:sz w:val="22"/>
          <w:szCs w:val="22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i/>
          <w:iCs/>
          <w:color w:val="C00000"/>
          <w:sz w:val="28"/>
          <w:szCs w:val="28"/>
          <w:rtl/>
        </w:rPr>
        <w:t>مؤسسة الدين التدريبي</w:t>
      </w:r>
      <w:r w:rsidR="005A4773" w:rsidRPr="00180A7D">
        <w:rPr>
          <w:rFonts w:ascii="Simplified Arabic" w:hAnsi="Simplified Arabic" w:cs="Simplified Arabic" w:hint="cs"/>
          <w:b/>
          <w:bCs/>
          <w:i/>
          <w:iCs/>
          <w:color w:val="C00000"/>
          <w:sz w:val="28"/>
          <w:szCs w:val="28"/>
          <w:rtl/>
        </w:rPr>
        <w:t xml:space="preserve"> لمعلمي اللغة العربية</w:t>
      </w:r>
      <w:r>
        <w:rPr>
          <w:rFonts w:ascii="Simplified Arabic" w:hAnsi="Simplified Arabic" w:cs="Simplified Arabic" w:hint="cs"/>
          <w:b/>
          <w:bCs/>
          <w:i/>
          <w:iCs/>
          <w:color w:val="C00000"/>
          <w:sz w:val="28"/>
          <w:szCs w:val="28"/>
          <w:rtl/>
        </w:rPr>
        <w:t xml:space="preserve"> </w:t>
      </w:r>
      <w:r w:rsidRPr="00180A7D">
        <w:rPr>
          <w:rFonts w:ascii="Simplified Arabic" w:hAnsi="Simplified Arabic" w:cs="Simplified Arabic" w:hint="cs"/>
          <w:b/>
          <w:bCs/>
          <w:i/>
          <w:iCs/>
          <w:color w:val="C00000"/>
          <w:sz w:val="28"/>
          <w:szCs w:val="28"/>
          <w:rtl/>
        </w:rPr>
        <w:t>على الشبكة المعلوماتية</w:t>
      </w:r>
    </w:p>
    <w:p w:rsidR="005A4773" w:rsidRPr="00180A7D" w:rsidRDefault="00FF0498" w:rsidP="007330B2">
      <w:pPr>
        <w:pStyle w:val="Heading2"/>
        <w:bidi/>
        <w:jc w:val="center"/>
        <w:rPr>
          <w:rFonts w:ascii="Simplified Arabic" w:hAnsi="Simplified Arabic" w:cs="Simplified Arabic"/>
          <w:b/>
          <w:bCs/>
          <w:i/>
          <w:iCs/>
          <w:color w:val="C00000"/>
          <w:sz w:val="28"/>
          <w:szCs w:val="28"/>
        </w:rPr>
      </w:pPr>
      <w:r w:rsidRPr="00180A7D">
        <w:rPr>
          <w:rFonts w:ascii="Simplified Arabic" w:hAnsi="Simplified Arabic" w:cs="Simplified Arabic" w:hint="cs"/>
          <w:b/>
          <w:bCs/>
          <w:i/>
          <w:iCs/>
          <w:color w:val="C00000"/>
          <w:sz w:val="28"/>
          <w:szCs w:val="28"/>
          <w:rtl/>
        </w:rPr>
        <w:t>الدورة ال</w:t>
      </w:r>
      <w:r w:rsidR="007A1D18">
        <w:rPr>
          <w:rFonts w:ascii="Simplified Arabic" w:hAnsi="Simplified Arabic" w:cs="Simplified Arabic" w:hint="cs"/>
          <w:b/>
          <w:bCs/>
          <w:i/>
          <w:iCs/>
          <w:color w:val="C00000"/>
          <w:sz w:val="28"/>
          <w:szCs w:val="28"/>
          <w:rtl/>
          <w:lang w:bidi="ar-EG"/>
        </w:rPr>
        <w:t>ربيع</w:t>
      </w:r>
      <w:r w:rsidR="00147B74">
        <w:rPr>
          <w:rFonts w:ascii="Simplified Arabic" w:hAnsi="Simplified Arabic" w:cs="Simplified Arabic" w:hint="cs"/>
          <w:b/>
          <w:bCs/>
          <w:i/>
          <w:iCs/>
          <w:color w:val="C00000"/>
          <w:sz w:val="28"/>
          <w:szCs w:val="28"/>
          <w:rtl/>
        </w:rPr>
        <w:t>ي</w:t>
      </w:r>
      <w:r w:rsidR="00147B74">
        <w:rPr>
          <w:rFonts w:ascii="Simplified Arabic" w:hAnsi="Simplified Arabic" w:cs="Simplified Arabic" w:hint="cs"/>
          <w:b/>
          <w:bCs/>
          <w:i/>
          <w:iCs/>
          <w:color w:val="C00000"/>
          <w:sz w:val="28"/>
          <w:szCs w:val="28"/>
          <w:rtl/>
          <w:lang w:bidi="ar-EG"/>
        </w:rPr>
        <w:t>ة</w:t>
      </w:r>
      <w:r w:rsidR="005A4773" w:rsidRPr="00180A7D">
        <w:rPr>
          <w:rFonts w:ascii="Simplified Arabic" w:hAnsi="Simplified Arabic" w:cs="Simplified Arabic" w:hint="cs"/>
          <w:b/>
          <w:bCs/>
          <w:i/>
          <w:iCs/>
          <w:color w:val="C00000"/>
          <w:sz w:val="28"/>
          <w:szCs w:val="28"/>
          <w:rtl/>
        </w:rPr>
        <w:t xml:space="preserve"> لسنة </w:t>
      </w:r>
      <w:r w:rsidR="007A1D18">
        <w:rPr>
          <w:rFonts w:ascii="Simplified Arabic" w:hAnsi="Simplified Arabic" w:cs="Simplified Arabic" w:hint="cs"/>
          <w:b/>
          <w:bCs/>
          <w:i/>
          <w:iCs/>
          <w:color w:val="C00000"/>
          <w:sz w:val="28"/>
          <w:szCs w:val="28"/>
          <w:rtl/>
        </w:rPr>
        <w:t>2017</w:t>
      </w:r>
    </w:p>
    <w:p w:rsidR="005A4773" w:rsidRPr="00180A7D" w:rsidRDefault="005A4773" w:rsidP="00FF0498">
      <w:pPr>
        <w:jc w:val="right"/>
        <w:rPr>
          <w:rFonts w:ascii="Simplified Arabic" w:hAnsi="Simplified Arabic" w:cs="Simplified Arabic"/>
          <w:sz w:val="28"/>
          <w:szCs w:val="28"/>
          <w:rtl/>
        </w:rPr>
      </w:pPr>
      <w:r w:rsidRPr="00180A7D">
        <w:rPr>
          <w:rFonts w:ascii="Simplified Arabic" w:hAnsi="Simplified Arabic" w:cs="Simplified Arabic" w:hint="cs"/>
          <w:sz w:val="28"/>
          <w:szCs w:val="28"/>
          <w:rtl/>
        </w:rPr>
        <w:t xml:space="preserve">هذه الدورة تهدف إلى تدريب معلمي اللغة العربية على استراتيجيات </w:t>
      </w:r>
      <w:r w:rsidR="00FF0498" w:rsidRPr="00180A7D">
        <w:rPr>
          <w:rFonts w:ascii="Simplified Arabic" w:hAnsi="Simplified Arabic" w:cs="Simplified Arabic" w:hint="cs"/>
          <w:sz w:val="28"/>
          <w:szCs w:val="28"/>
          <w:rtl/>
        </w:rPr>
        <w:t>إيجاد ودعم صف تفاعلي</w:t>
      </w:r>
      <w:r w:rsidRPr="00180A7D">
        <w:rPr>
          <w:rFonts w:ascii="Simplified Arabic" w:hAnsi="Simplified Arabic" w:cs="Simplified Arabic" w:hint="cs"/>
          <w:sz w:val="28"/>
          <w:szCs w:val="28"/>
          <w:rtl/>
        </w:rPr>
        <w:t xml:space="preserve">، وعلى كيفية خلق فرص لتواصل الطلاب مع بعضهم البعض ومع أبناء اللغة باستعمال المنهج التواصلي. </w:t>
      </w:r>
    </w:p>
    <w:p w:rsidR="005A4773" w:rsidRPr="00180A7D" w:rsidRDefault="005A4773" w:rsidP="00396415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180A7D">
        <w:rPr>
          <w:rFonts w:ascii="Simplified Arabic" w:hAnsi="Simplified Arabic" w:cs="Simplified Arabic" w:hint="cs"/>
          <w:sz w:val="28"/>
          <w:szCs w:val="28"/>
          <w:rtl/>
        </w:rPr>
        <w:t>المحاضرات المبرمجة لهذه الدورة، والصفوف التعليمية التي ستشاهدونها، ستقدم لكم أمثلة</w:t>
      </w:r>
      <w:r w:rsidR="00DF7134" w:rsidRPr="00180A7D">
        <w:rPr>
          <w:rFonts w:ascii="Simplified Arabic" w:hAnsi="Simplified Arabic" w:cs="Simplified Arabic" w:hint="cs"/>
          <w:sz w:val="28"/>
          <w:szCs w:val="28"/>
          <w:rtl/>
        </w:rPr>
        <w:t>ً</w:t>
      </w:r>
      <w:r w:rsidRPr="00180A7D">
        <w:rPr>
          <w:rFonts w:ascii="Simplified Arabic" w:hAnsi="Simplified Arabic" w:cs="Simplified Arabic" w:hint="cs"/>
          <w:sz w:val="28"/>
          <w:szCs w:val="28"/>
          <w:rtl/>
        </w:rPr>
        <w:t xml:space="preserve"> حية</w:t>
      </w:r>
      <w:r w:rsidR="00DF7134" w:rsidRPr="00180A7D">
        <w:rPr>
          <w:rFonts w:ascii="Simplified Arabic" w:hAnsi="Simplified Arabic" w:cs="Simplified Arabic" w:hint="cs"/>
          <w:sz w:val="28"/>
          <w:szCs w:val="28"/>
          <w:rtl/>
        </w:rPr>
        <w:t>ً</w:t>
      </w:r>
      <w:r w:rsidRPr="00180A7D">
        <w:rPr>
          <w:rFonts w:ascii="Simplified Arabic" w:hAnsi="Simplified Arabic" w:cs="Simplified Arabic" w:hint="cs"/>
          <w:sz w:val="28"/>
          <w:szCs w:val="28"/>
          <w:rtl/>
        </w:rPr>
        <w:t xml:space="preserve"> عن كيفية تمكيين الطلاب من استخدام اللغة العربية منذ اليوم الأول في الصف، وستجسد لكم كيفية </w:t>
      </w:r>
      <w:r w:rsidR="00DF7134" w:rsidRPr="00180A7D">
        <w:rPr>
          <w:rFonts w:ascii="Simplified Arabic" w:hAnsi="Simplified Arabic" w:cs="Simplified Arabic" w:hint="cs"/>
          <w:sz w:val="28"/>
          <w:szCs w:val="28"/>
          <w:rtl/>
        </w:rPr>
        <w:t>التعامل مع المستويات المختلفة</w:t>
      </w:r>
      <w:r w:rsidR="0009775F" w:rsidRPr="00180A7D">
        <w:rPr>
          <w:rFonts w:ascii="Simplified Arabic" w:hAnsi="Simplified Arabic" w:cs="Simplified Arabic" w:hint="cs"/>
          <w:sz w:val="28"/>
          <w:szCs w:val="28"/>
          <w:rtl/>
        </w:rPr>
        <w:t>، باستخدام التقنيات الخاصة بتعليم اللغات الأجنبية</w:t>
      </w:r>
      <w:r w:rsidR="00DF7134" w:rsidRPr="00180A7D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9775F" w:rsidRPr="00180A7D" w:rsidRDefault="0009775F" w:rsidP="0009775F">
      <w:pPr>
        <w:bidi/>
        <w:rPr>
          <w:rFonts w:ascii="Simplified Arabic" w:hAnsi="Simplified Arabic" w:cs="Simplified Arabic"/>
          <w:sz w:val="28"/>
          <w:szCs w:val="28"/>
          <w:rtl/>
        </w:rPr>
      </w:pPr>
    </w:p>
    <w:p w:rsidR="00DF7134" w:rsidRPr="00180A7D" w:rsidRDefault="00DF7134" w:rsidP="00FF0498">
      <w:pPr>
        <w:pStyle w:val="ListParagraph"/>
        <w:numPr>
          <w:ilvl w:val="0"/>
          <w:numId w:val="3"/>
        </w:num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180A7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عنوان الدورة: </w:t>
      </w:r>
      <w:r w:rsidR="00B93F64" w:rsidRPr="00180A7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"</w:t>
      </w:r>
      <w:r w:rsidRPr="00180A7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7601DD">
        <w:rPr>
          <w:rFonts w:ascii="Simplified Arabic" w:hAnsi="Simplified Arabic" w:cs="Simplified Arabic" w:hint="cs"/>
          <w:b/>
          <w:bCs/>
          <w:i/>
          <w:iCs/>
          <w:color w:val="C00000"/>
          <w:sz w:val="28"/>
          <w:szCs w:val="28"/>
          <w:rtl/>
        </w:rPr>
        <w:t>الصف التفاعلي بمقاييس</w:t>
      </w:r>
      <w:r w:rsidR="00FF0498" w:rsidRPr="00180A7D">
        <w:rPr>
          <w:rFonts w:ascii="Simplified Arabic" w:hAnsi="Simplified Arabic" w:cs="Simplified Arabic" w:hint="cs"/>
          <w:b/>
          <w:bCs/>
          <w:i/>
          <w:iCs/>
          <w:color w:val="C00000"/>
          <w:sz w:val="28"/>
          <w:szCs w:val="28"/>
          <w:rtl/>
        </w:rPr>
        <w:t xml:space="preserve"> أكتفل</w:t>
      </w:r>
      <w:r w:rsidR="00B93F64" w:rsidRPr="00180A7D">
        <w:rPr>
          <w:rFonts w:ascii="Simplified Arabic" w:hAnsi="Simplified Arabic" w:cs="Simplified Arabic" w:hint="cs"/>
          <w:b/>
          <w:bCs/>
          <w:i/>
          <w:iCs/>
          <w:color w:val="C00000"/>
          <w:sz w:val="28"/>
          <w:szCs w:val="28"/>
          <w:rtl/>
        </w:rPr>
        <w:t>"</w:t>
      </w:r>
      <w:r w:rsidRPr="00180A7D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 xml:space="preserve">  </w:t>
      </w:r>
    </w:p>
    <w:p w:rsidR="0009775F" w:rsidRPr="00180A7D" w:rsidRDefault="00F815D0" w:rsidP="006D66A0">
      <w:pPr>
        <w:numPr>
          <w:ilvl w:val="0"/>
          <w:numId w:val="3"/>
        </w:numPr>
        <w:bidi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تاريخ </w:t>
      </w:r>
      <w:r w:rsidR="00DF7134" w:rsidRPr="00180A7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بدء وانتهاء الدورة التدريبية:</w:t>
      </w:r>
      <w:r w:rsidR="006939B6" w:rsidRPr="00180A7D">
        <w:rPr>
          <w:rFonts w:ascii="Simplified Arabic" w:hAnsi="Simplified Arabic" w:cs="Simplified Arabic" w:hint="cs"/>
          <w:sz w:val="28"/>
          <w:szCs w:val="28"/>
          <w:rtl/>
        </w:rPr>
        <w:t xml:space="preserve"> من </w:t>
      </w:r>
      <w:r w:rsidR="00D7506A">
        <w:rPr>
          <w:rFonts w:ascii="Simplified Arabic" w:hAnsi="Simplified Arabic" w:cs="Simplified Arabic" w:hint="cs"/>
          <w:sz w:val="28"/>
          <w:szCs w:val="28"/>
          <w:rtl/>
        </w:rPr>
        <w:t xml:space="preserve">20 فبراير 2017 </w:t>
      </w:r>
      <w:r w:rsidR="006939B6" w:rsidRPr="00180A7D">
        <w:rPr>
          <w:rFonts w:ascii="Simplified Arabic" w:hAnsi="Simplified Arabic" w:cs="Simplified Arabic" w:hint="cs"/>
          <w:sz w:val="28"/>
          <w:szCs w:val="28"/>
          <w:rtl/>
        </w:rPr>
        <w:t xml:space="preserve"> إلى </w:t>
      </w:r>
      <w:r w:rsidR="00D7506A">
        <w:rPr>
          <w:rFonts w:ascii="Simplified Arabic" w:hAnsi="Simplified Arabic" w:cs="Simplified Arabic" w:hint="cs"/>
          <w:sz w:val="28"/>
          <w:szCs w:val="28"/>
          <w:rtl/>
        </w:rPr>
        <w:t xml:space="preserve">3 </w:t>
      </w:r>
      <w:r w:rsidR="006939B6" w:rsidRPr="00180A7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7506A">
        <w:rPr>
          <w:rFonts w:ascii="Simplified Arabic" w:hAnsi="Simplified Arabic" w:cs="Simplified Arabic" w:hint="cs"/>
          <w:sz w:val="28"/>
          <w:szCs w:val="28"/>
          <w:rtl/>
        </w:rPr>
        <w:t>أبريل</w:t>
      </w:r>
      <w:r w:rsidR="00DF7134" w:rsidRPr="00180A7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7506A">
        <w:rPr>
          <w:rFonts w:ascii="Simplified Arabic" w:hAnsi="Simplified Arabic" w:cs="Simplified Arabic" w:hint="cs"/>
          <w:sz w:val="28"/>
          <w:szCs w:val="28"/>
          <w:rtl/>
        </w:rPr>
        <w:t>2017</w:t>
      </w:r>
    </w:p>
    <w:p w:rsidR="0009775F" w:rsidRPr="00180A7D" w:rsidRDefault="005A4773" w:rsidP="00453965">
      <w:pPr>
        <w:numPr>
          <w:ilvl w:val="0"/>
          <w:numId w:val="3"/>
        </w:numPr>
        <w:bidi/>
        <w:rPr>
          <w:rFonts w:ascii="Simplified Arabic" w:hAnsi="Simplified Arabic" w:cs="Simplified Arabic"/>
          <w:sz w:val="28"/>
          <w:szCs w:val="28"/>
          <w:lang w:bidi="ar-EG"/>
        </w:rPr>
      </w:pPr>
      <w:r w:rsidRPr="00180A7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المحاضرون </w:t>
      </w:r>
      <w:r w:rsidR="0009775F" w:rsidRPr="00180A7D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في هذه </w:t>
      </w:r>
      <w:r w:rsidR="00180A7D" w:rsidRPr="00180A7D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الدورة: </w:t>
      </w:r>
      <w:r w:rsidR="00180A7D" w:rsidRPr="00180A7D">
        <w:rPr>
          <w:rFonts w:ascii="Simplified Arabic" w:hAnsi="Simplified Arabic" w:cs="Simplified Arabic" w:hint="cs"/>
          <w:sz w:val="28"/>
          <w:szCs w:val="28"/>
          <w:rtl/>
          <w:lang w:bidi="ar-EG"/>
        </w:rPr>
        <w:t>د.</w:t>
      </w:r>
      <w:r w:rsidR="00FF0498" w:rsidRPr="00180A7D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مهدي العش،</w:t>
      </w:r>
      <w:r w:rsidR="00FF0498" w:rsidRPr="00180A7D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="0009775F" w:rsidRPr="00180A7D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أ. </w:t>
      </w:r>
      <w:r w:rsidRPr="00180A7D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لينا خلقي، </w:t>
      </w:r>
      <w:r w:rsidR="00FF0498" w:rsidRPr="00180A7D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أ. إيمان هاشم، أ. رندة جاد موسى، </w:t>
      </w:r>
      <w:r w:rsidRPr="00180A7D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أ. ثريا بوبترة </w:t>
      </w:r>
    </w:p>
    <w:p w:rsidR="00396415" w:rsidRPr="00180A7D" w:rsidRDefault="005A4773" w:rsidP="00396415">
      <w:pPr>
        <w:numPr>
          <w:ilvl w:val="0"/>
          <w:numId w:val="3"/>
        </w:numPr>
        <w:bidi/>
        <w:rPr>
          <w:rFonts w:ascii="Simplified Arabic" w:hAnsi="Simplified Arabic" w:cs="Simplified Arabic"/>
          <w:sz w:val="28"/>
          <w:szCs w:val="28"/>
          <w:lang w:bidi="ar-EG"/>
        </w:rPr>
      </w:pPr>
      <w:r w:rsidRPr="00180A7D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إدراة المناقشة:</w:t>
      </w:r>
      <w:r w:rsidRPr="00180A7D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B93F64" w:rsidRPr="00180A7D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أ. ثريا بوبترة </w:t>
      </w:r>
    </w:p>
    <w:p w:rsidR="00396415" w:rsidRPr="00180A7D" w:rsidRDefault="00396415" w:rsidP="00396415">
      <w:pPr>
        <w:bidi/>
        <w:ind w:left="720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396415" w:rsidRPr="00180A7D" w:rsidRDefault="00396415" w:rsidP="00396415">
      <w:pPr>
        <w:bidi/>
        <w:jc w:val="both"/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</w:pPr>
      <w:r w:rsidRPr="00180A7D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ما عليكم معرفته قبل البدء بالدورة التدريبية:</w:t>
      </w:r>
    </w:p>
    <w:p w:rsidR="00396415" w:rsidRPr="00180A7D" w:rsidRDefault="00396415" w:rsidP="00396415">
      <w:pPr>
        <w:bidi/>
        <w:jc w:val="both"/>
        <w:rPr>
          <w:rFonts w:ascii="Simplified Arabic" w:hAnsi="Simplified Arabic" w:cs="Simplified Arabic"/>
          <w:color w:val="000000"/>
          <w:sz w:val="28"/>
          <w:szCs w:val="28"/>
          <w:lang w:bidi="ar-EG"/>
        </w:rPr>
      </w:pPr>
    </w:p>
    <w:p w:rsidR="00252DC6" w:rsidRPr="00180A7D" w:rsidRDefault="00D7506A" w:rsidP="007330B2">
      <w:pPr>
        <w:pStyle w:val="ListParagraph"/>
        <w:numPr>
          <w:ilvl w:val="0"/>
          <w:numId w:val="6"/>
        </w:numPr>
        <w:bidi/>
        <w:jc w:val="both"/>
        <w:rPr>
          <w:rFonts w:ascii="Simplified Arabic" w:hAnsi="Simplified Arabic" w:cs="Simplified Arabic"/>
          <w:color w:val="000000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قبل بدء الدورة (</w:t>
      </w:r>
      <w:r w:rsidRPr="00180A7D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في اليوم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العشرون من شهر </w:t>
      </w:r>
      <w:r>
        <w:rPr>
          <w:rFonts w:ascii="Simplified Arabic" w:hAnsi="Simplified Arabic" w:cs="Simplified Arabic" w:hint="cs"/>
          <w:sz w:val="28"/>
          <w:szCs w:val="28"/>
          <w:rtl/>
        </w:rPr>
        <w:t>فبراير</w:t>
      </w:r>
      <w:r w:rsidRPr="00180A7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2017</w:t>
      </w:r>
      <w:r>
        <w:rPr>
          <w:rFonts w:ascii="Simplified Arabic" w:hAnsi="Simplified Arabic" w:cs="Simplified Arabic" w:hint="cs"/>
          <w:sz w:val="28"/>
          <w:szCs w:val="28"/>
          <w:rtl/>
        </w:rPr>
        <w:t>)</w:t>
      </w:r>
      <w:r w:rsidR="00252DC6" w:rsidRPr="00180A7D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سنرسل إليكم بتعليمات واضحة للدخول إلى الموقع إضافةً إلى توقيعكم الإلكتروني السري </w:t>
      </w:r>
      <w:r w:rsidR="007330B2" w:rsidRPr="00180A7D">
        <w:rPr>
          <w:rFonts w:ascii="Simplified Arabic" w:hAnsi="Simplified Arabic" w:cs="Simplified Arabic" w:hint="cs"/>
          <w:color w:val="000000"/>
          <w:sz w:val="28"/>
          <w:szCs w:val="28"/>
        </w:rPr>
        <w:t>password</w:t>
      </w:r>
      <w:r w:rsidR="00252DC6" w:rsidRPr="00180A7D">
        <w:rPr>
          <w:rFonts w:ascii="Simplified Arabic" w:hAnsi="Simplified Arabic" w:cs="Simplified Arabic"/>
          <w:color w:val="000000"/>
          <w:sz w:val="28"/>
          <w:szCs w:val="28"/>
        </w:rPr>
        <w:t xml:space="preserve"> and user name</w:t>
      </w:r>
      <w:r w:rsidR="00252DC6" w:rsidRPr="00180A7D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</w:p>
    <w:p w:rsidR="00252DC6" w:rsidRPr="00180A7D" w:rsidRDefault="00252DC6" w:rsidP="00396415">
      <w:pPr>
        <w:pStyle w:val="ListParagraph"/>
        <w:numPr>
          <w:ilvl w:val="0"/>
          <w:numId w:val="6"/>
        </w:numPr>
        <w:bidi/>
        <w:jc w:val="both"/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180A7D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التعليمات ستحتوي على الخطوات المهمة التي ستحتاجون إليها، لحضور المحاضرات، ولإ</w:t>
      </w:r>
      <w:r w:rsidR="00396415" w:rsidRPr="00180A7D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جراء </w:t>
      </w:r>
      <w:r w:rsidR="00D7506A" w:rsidRPr="00180A7D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الاختبارات</w:t>
      </w:r>
      <w:r w:rsidR="00396415" w:rsidRPr="00180A7D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، وكيفية </w:t>
      </w:r>
      <w:r w:rsidR="00D7506A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المشاركة</w:t>
      </w:r>
      <w:r w:rsidR="00396415" w:rsidRPr="00180A7D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="00D7506A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في</w:t>
      </w:r>
      <w:r w:rsidRPr="00180A7D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صفحة المناقشة</w:t>
      </w:r>
      <w:r w:rsidR="00396415" w:rsidRPr="00180A7D">
        <w:rPr>
          <w:rFonts w:ascii="Simplified Arabic" w:hAnsi="Simplified Arabic" w:cs="Simplified Arabic" w:hint="cs"/>
          <w:color w:val="000000"/>
          <w:sz w:val="28"/>
          <w:szCs w:val="28"/>
          <w:rtl/>
        </w:rPr>
        <w:t>.</w:t>
      </w:r>
    </w:p>
    <w:p w:rsidR="00252DC6" w:rsidRPr="00180A7D" w:rsidRDefault="007330B2" w:rsidP="00396415">
      <w:pPr>
        <w:pStyle w:val="ListParagraph"/>
        <w:numPr>
          <w:ilvl w:val="0"/>
          <w:numId w:val="6"/>
        </w:numPr>
        <w:bidi/>
        <w:jc w:val="both"/>
        <w:rPr>
          <w:rFonts w:ascii="Simplified Arabic" w:hAnsi="Simplified Arabic" w:cs="Simplified Arabic"/>
          <w:color w:val="000000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الرجاء </w:t>
      </w:r>
      <w:r w:rsidR="00252DC6" w:rsidRPr="00180A7D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الاستماع إلى المحاضرات وإجراء الاختبارات في الأيام الأربعة الأولى من الأسبوع، ليتسنى لكم التفرغ للمناقشة في نهاية الأسبوع</w:t>
      </w:r>
      <w:r w:rsidR="003F4A77" w:rsidRPr="00180A7D">
        <w:rPr>
          <w:rFonts w:ascii="Simplified Arabic" w:hAnsi="Simplified Arabic" w:cs="Simplified Arabic" w:hint="cs"/>
          <w:color w:val="000000"/>
          <w:sz w:val="28"/>
          <w:szCs w:val="28"/>
          <w:rtl/>
        </w:rPr>
        <w:t>.</w:t>
      </w:r>
    </w:p>
    <w:p w:rsidR="00B93F64" w:rsidRPr="00180A7D" w:rsidRDefault="00B93F64" w:rsidP="00147B74">
      <w:pPr>
        <w:pStyle w:val="ListParagraph"/>
        <w:numPr>
          <w:ilvl w:val="0"/>
          <w:numId w:val="6"/>
        </w:numPr>
        <w:bidi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 w:rsidRPr="00180A7D">
        <w:rPr>
          <w:rFonts w:ascii="Simplified Arabic" w:hAnsi="Simplified Arabic" w:cs="Simplified Arabic" w:hint="cs"/>
          <w:color w:val="000000"/>
          <w:sz w:val="28"/>
          <w:szCs w:val="28"/>
          <w:rtl/>
        </w:rPr>
        <w:lastRenderedPageBreak/>
        <w:t>المسموح به في صفحة المناقشة</w:t>
      </w:r>
      <w:r w:rsidR="003F4A77" w:rsidRPr="00180A7D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، </w:t>
      </w:r>
      <w:r w:rsidRPr="00180A7D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هو: التعليق</w:t>
      </w:r>
      <w:r w:rsidR="003F4A77" w:rsidRPr="00180A7D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حول </w:t>
      </w:r>
      <w:r w:rsidRPr="00180A7D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الموضوع المطروح</w:t>
      </w:r>
      <w:r w:rsidR="00147B74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لتبادل الخبرات</w:t>
      </w:r>
      <w:r w:rsidR="007D387A" w:rsidRPr="00180A7D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، طرح أسئلة حول موضوع المحاضرة، أو الاستعانة برأي الخبراء في</w:t>
      </w:r>
      <w:r w:rsidR="009B04F9" w:rsidRPr="00180A7D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تجربة خاصة تعيشونها في صفوفكم.</w:t>
      </w:r>
      <w:r w:rsidR="007D387A" w:rsidRPr="00180A7D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</w:p>
    <w:p w:rsidR="00B133A4" w:rsidRPr="00180A7D" w:rsidRDefault="00B133A4" w:rsidP="00B133A4">
      <w:pPr>
        <w:pStyle w:val="ListParagraph"/>
        <w:numPr>
          <w:ilvl w:val="0"/>
          <w:numId w:val="6"/>
        </w:numPr>
        <w:bidi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 w:rsidRPr="00180A7D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عليكم الاطلاع يومياً على بريدكم الإلكتروني لمعرفة أي جديد عن الدورة التدريبية</w:t>
      </w:r>
      <w:r w:rsidR="00FF0498" w:rsidRPr="00180A7D">
        <w:rPr>
          <w:rFonts w:ascii="Simplified Arabic" w:hAnsi="Simplified Arabic" w:cs="Simplified Arabic" w:hint="cs"/>
          <w:color w:val="000000"/>
          <w:sz w:val="28"/>
          <w:szCs w:val="28"/>
          <w:rtl/>
        </w:rPr>
        <w:t>.</w:t>
      </w:r>
    </w:p>
    <w:p w:rsidR="00B133A4" w:rsidRPr="00180A7D" w:rsidRDefault="00B133A4" w:rsidP="00B133A4">
      <w:pPr>
        <w:pStyle w:val="ListParagraph"/>
        <w:numPr>
          <w:ilvl w:val="0"/>
          <w:numId w:val="6"/>
        </w:numPr>
        <w:bidi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 w:rsidRPr="00180A7D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عليكم الاطلاع يومياً على صفحة المناقشة لقراءة تعليقات وأسئلة مديرة الدورة وزملائكم</w:t>
      </w:r>
      <w:r w:rsidR="00FF0498" w:rsidRPr="00180A7D">
        <w:rPr>
          <w:rFonts w:ascii="Simplified Arabic" w:hAnsi="Simplified Arabic" w:cs="Simplified Arabic" w:hint="cs"/>
          <w:color w:val="000000"/>
          <w:sz w:val="28"/>
          <w:szCs w:val="28"/>
          <w:rtl/>
        </w:rPr>
        <w:t>.</w:t>
      </w:r>
    </w:p>
    <w:p w:rsidR="00AE5225" w:rsidRPr="00180A7D" w:rsidRDefault="00AE5225" w:rsidP="00AE5225">
      <w:pPr>
        <w:pStyle w:val="ListParagraph"/>
        <w:bidi/>
        <w:jc w:val="both"/>
        <w:rPr>
          <w:rFonts w:ascii="Simplified Arabic" w:hAnsi="Simplified Arabic" w:cs="Simplified Arabic"/>
          <w:color w:val="000000"/>
          <w:sz w:val="28"/>
          <w:szCs w:val="28"/>
          <w:rtl/>
        </w:rPr>
      </w:pPr>
    </w:p>
    <w:p w:rsidR="00AE5225" w:rsidRPr="00180A7D" w:rsidRDefault="00AE5225" w:rsidP="009B04F9">
      <w:pPr>
        <w:bidi/>
        <w:jc w:val="both"/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180A7D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مع تحياتي الخالصة</w:t>
      </w:r>
    </w:p>
    <w:p w:rsidR="00B93F64" w:rsidRPr="00180A7D" w:rsidRDefault="00B93F64" w:rsidP="00B93F64">
      <w:pPr>
        <w:bidi/>
        <w:jc w:val="both"/>
        <w:rPr>
          <w:rFonts w:ascii="Simplified Arabic" w:hAnsi="Simplified Arabic" w:cs="Simplified Arabic"/>
          <w:color w:val="000000"/>
          <w:sz w:val="28"/>
          <w:szCs w:val="28"/>
          <w:rtl/>
        </w:rPr>
      </w:pPr>
    </w:p>
    <w:p w:rsidR="00B93F64" w:rsidRPr="00180A7D" w:rsidRDefault="00B93F64" w:rsidP="00B93F64">
      <w:pPr>
        <w:bidi/>
        <w:jc w:val="both"/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180A7D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ثريا </w:t>
      </w:r>
      <w:r w:rsidR="00D7506A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بوبترة</w:t>
      </w:r>
    </w:p>
    <w:p w:rsidR="00B93F64" w:rsidRPr="00180A7D" w:rsidRDefault="00B93F64" w:rsidP="00B93F64">
      <w:pPr>
        <w:bidi/>
        <w:jc w:val="both"/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180A7D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مديرة الدورات التدريبية على الشبكة المعلوماتية بمؤسسة الدين</w:t>
      </w:r>
    </w:p>
    <w:p w:rsidR="00B93F64" w:rsidRPr="00180A7D" w:rsidRDefault="00E57AD4" w:rsidP="00B93F64">
      <w:pPr>
        <w:bidi/>
        <w:jc w:val="both"/>
        <w:rPr>
          <w:rFonts w:ascii="Simplified Arabic" w:hAnsi="Simplified Arabic" w:cs="Simplified Arabic"/>
          <w:color w:val="000000"/>
          <w:sz w:val="28"/>
          <w:szCs w:val="28"/>
          <w:rtl/>
        </w:rPr>
      </w:pPr>
      <w:hyperlink r:id="rId6" w:history="1">
        <w:r w:rsidR="00396415" w:rsidRPr="00180A7D">
          <w:rPr>
            <w:rStyle w:val="Hyperlink"/>
            <w:rFonts w:ascii="Simplified Arabic" w:hAnsi="Simplified Arabic" w:cs="Simplified Arabic"/>
            <w:sz w:val="28"/>
            <w:szCs w:val="28"/>
          </w:rPr>
          <w:t>aldeenarabiconlineeducation@aldeenfoundation.org</w:t>
        </w:r>
      </w:hyperlink>
      <w:r w:rsidR="00396415" w:rsidRPr="00180A7D">
        <w:rPr>
          <w:rFonts w:ascii="Simplified Arabic" w:hAnsi="Simplified Arabic" w:cs="Simplified Arabic"/>
          <w:sz w:val="28"/>
          <w:szCs w:val="28"/>
        </w:rPr>
        <w:t xml:space="preserve">  </w:t>
      </w:r>
    </w:p>
    <w:p w:rsidR="005A4773" w:rsidRPr="00180A7D" w:rsidRDefault="005A4773" w:rsidP="00B93F64">
      <w:pPr>
        <w:bidi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</w:p>
    <w:p w:rsidR="00D7506A" w:rsidRDefault="00D7506A">
      <w:pPr>
        <w:spacing w:after="200" w:line="276" w:lineRule="auto"/>
        <w:rPr>
          <w:rFonts w:ascii="Simplified Arabic" w:eastAsia="Calibri" w:hAnsi="Simplified Arabic" w:cs="Simplified Arabic"/>
          <w:b/>
          <w:bCs/>
          <w:color w:val="C00000"/>
          <w:sz w:val="22"/>
          <w:szCs w:val="22"/>
          <w:rtl/>
        </w:rPr>
      </w:pPr>
      <w:r>
        <w:rPr>
          <w:rFonts w:ascii="Simplified Arabic" w:hAnsi="Simplified Arabic" w:cs="Simplified Arabic"/>
          <w:b/>
          <w:bCs/>
          <w:color w:val="C00000"/>
          <w:sz w:val="22"/>
          <w:szCs w:val="22"/>
          <w:rtl/>
        </w:rPr>
        <w:br w:type="page"/>
      </w:r>
    </w:p>
    <w:p w:rsidR="005A4773" w:rsidRPr="009B04F9" w:rsidRDefault="00236163" w:rsidP="007330B2">
      <w:pPr>
        <w:pStyle w:val="Default"/>
        <w:bidi/>
        <w:spacing w:line="276" w:lineRule="auto"/>
        <w:jc w:val="both"/>
        <w:rPr>
          <w:rFonts w:ascii="Arial" w:hAnsi="Arial" w:cs="Arial"/>
          <w:b/>
          <w:bCs/>
          <w:sz w:val="16"/>
          <w:szCs w:val="16"/>
          <w:lang w:bidi="ar-EG"/>
        </w:rPr>
      </w:pPr>
      <w:r w:rsidRPr="009B04F9">
        <w:rPr>
          <w:rFonts w:ascii="Simplified Arabic" w:hAnsi="Simplified Arabic" w:cs="Simplified Arabic"/>
          <w:b/>
          <w:bCs/>
          <w:color w:val="C00000"/>
          <w:sz w:val="22"/>
          <w:szCs w:val="22"/>
          <w:rtl/>
        </w:rPr>
        <w:lastRenderedPageBreak/>
        <w:t>الأسبوع الأول ي</w:t>
      </w:r>
      <w:r w:rsidR="006939B6" w:rsidRPr="009B04F9">
        <w:rPr>
          <w:rFonts w:ascii="Simplified Arabic" w:hAnsi="Simplified Arabic" w:cs="Simplified Arabic"/>
          <w:b/>
          <w:bCs/>
          <w:color w:val="C00000"/>
          <w:sz w:val="22"/>
          <w:szCs w:val="22"/>
          <w:rtl/>
        </w:rPr>
        <w:t>بدأ يوم</w:t>
      </w:r>
      <w:r w:rsidR="006939B6" w:rsidRPr="009B04F9">
        <w:rPr>
          <w:rFonts w:ascii="Simplified Arabic" w:hAnsi="Simplified Arabic" w:cs="Simplified Arabic" w:hint="cs"/>
          <w:b/>
          <w:bCs/>
          <w:color w:val="C00000"/>
          <w:sz w:val="22"/>
          <w:szCs w:val="22"/>
          <w:rtl/>
        </w:rPr>
        <w:t xml:space="preserve"> </w:t>
      </w:r>
      <w:r w:rsidR="00D7506A">
        <w:rPr>
          <w:rFonts w:ascii="Simplified Arabic" w:hAnsi="Simplified Arabic" w:cs="Simplified Arabic" w:hint="cs"/>
          <w:b/>
          <w:bCs/>
          <w:color w:val="C00000"/>
          <w:sz w:val="22"/>
          <w:szCs w:val="22"/>
          <w:rtl/>
        </w:rPr>
        <w:t>20</w:t>
      </w:r>
      <w:r w:rsidR="007330B2">
        <w:rPr>
          <w:rFonts w:ascii="Simplified Arabic" w:hAnsi="Simplified Arabic" w:cs="Simplified Arabic" w:hint="cs"/>
          <w:b/>
          <w:bCs/>
          <w:color w:val="C00000"/>
          <w:sz w:val="22"/>
          <w:szCs w:val="22"/>
          <w:rtl/>
        </w:rPr>
        <w:t xml:space="preserve"> </w:t>
      </w:r>
      <w:r w:rsidR="00D7506A">
        <w:rPr>
          <w:rFonts w:ascii="Simplified Arabic" w:hAnsi="Simplified Arabic" w:cs="Simplified Arabic" w:hint="cs"/>
          <w:b/>
          <w:bCs/>
          <w:color w:val="C00000"/>
          <w:sz w:val="22"/>
          <w:szCs w:val="22"/>
          <w:rtl/>
        </w:rPr>
        <w:t>فبراير</w:t>
      </w:r>
      <w:r w:rsidR="00AB333A" w:rsidRPr="009B04F9">
        <w:rPr>
          <w:rFonts w:ascii="Simplified Arabic" w:hAnsi="Simplified Arabic" w:cs="Simplified Arabic" w:hint="cs"/>
          <w:b/>
          <w:bCs/>
          <w:color w:val="C00000"/>
          <w:sz w:val="20"/>
          <w:szCs w:val="20"/>
          <w:rtl/>
        </w:rPr>
        <w:t xml:space="preserve"> </w:t>
      </w:r>
    </w:p>
    <w:tbl>
      <w:tblPr>
        <w:tblW w:w="8813" w:type="dxa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117"/>
        <w:gridCol w:w="1803"/>
        <w:gridCol w:w="893"/>
      </w:tblGrid>
      <w:tr w:rsidR="005A4773" w:rsidRPr="009B04F9" w:rsidTr="009B04F9">
        <w:trPr>
          <w:trHeight w:val="1173"/>
          <w:tblCellSpacing w:w="15" w:type="dxa"/>
          <w:jc w:val="center"/>
        </w:trPr>
        <w:tc>
          <w:tcPr>
            <w:tcW w:w="6072" w:type="dxa"/>
            <w:shd w:val="clear" w:color="auto" w:fill="E6E6E6"/>
          </w:tcPr>
          <w:p w:rsidR="005A4773" w:rsidRPr="009B04F9" w:rsidRDefault="005A4773" w:rsidP="0090042A">
            <w:pPr>
              <w:rPr>
                <w:rFonts w:ascii="Arial" w:hAnsi="Arial"/>
                <w:b/>
                <w:bCs/>
                <w:i/>
                <w:iCs/>
                <w:color w:val="000080"/>
                <w:sz w:val="16"/>
                <w:szCs w:val="16"/>
                <w:rtl/>
              </w:rPr>
            </w:pPr>
          </w:p>
          <w:p w:rsidR="009B04F9" w:rsidRDefault="009B04F9" w:rsidP="0068599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i/>
                <w:iCs/>
                <w:color w:val="000080"/>
                <w:sz w:val="22"/>
                <w:szCs w:val="22"/>
                <w:rtl/>
              </w:rPr>
            </w:pPr>
          </w:p>
          <w:p w:rsidR="007E23E8" w:rsidRPr="009B04F9" w:rsidRDefault="005A4773" w:rsidP="009B04F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i/>
                <w:iCs/>
                <w:color w:val="000080"/>
              </w:rPr>
            </w:pPr>
            <w:r w:rsidRPr="009B04F9">
              <w:rPr>
                <w:rFonts w:ascii="Simplified Arabic" w:hAnsi="Simplified Arabic" w:cs="Simplified Arabic"/>
                <w:b/>
                <w:bCs/>
                <w:i/>
                <w:iCs/>
                <w:color w:val="000080"/>
                <w:rtl/>
              </w:rPr>
              <w:t>ترحيب</w:t>
            </w:r>
            <w:r w:rsidR="007E23E8" w:rsidRPr="009B04F9">
              <w:rPr>
                <w:rFonts w:ascii="Simplified Arabic" w:hAnsi="Simplified Arabic" w:cs="Simplified Arabic"/>
                <w:b/>
                <w:bCs/>
                <w:i/>
                <w:iCs/>
                <w:color w:val="000080"/>
                <w:rtl/>
              </w:rPr>
              <w:t>، وتعريف بموضوع الدورة التدريبي</w:t>
            </w:r>
            <w:r w:rsidR="007E23E8" w:rsidRPr="009B04F9">
              <w:rPr>
                <w:rFonts w:ascii="Simplified Arabic" w:hAnsi="Simplified Arabic" w:cs="Simplified Arabic" w:hint="cs"/>
                <w:b/>
                <w:bCs/>
                <w:i/>
                <w:iCs/>
                <w:color w:val="000080"/>
                <w:rtl/>
              </w:rPr>
              <w:t>ة</w:t>
            </w:r>
          </w:p>
        </w:tc>
        <w:tc>
          <w:tcPr>
            <w:tcW w:w="1773" w:type="dxa"/>
            <w:tcBorders>
              <w:left w:val="nil"/>
            </w:tcBorders>
            <w:shd w:val="clear" w:color="auto" w:fill="E6E6E6"/>
          </w:tcPr>
          <w:p w:rsidR="005A4773" w:rsidRPr="009B04F9" w:rsidRDefault="005A4773" w:rsidP="0090042A">
            <w:pPr>
              <w:rPr>
                <w:sz w:val="20"/>
                <w:szCs w:val="20"/>
              </w:rPr>
            </w:pPr>
          </w:p>
          <w:p w:rsidR="009B04F9" w:rsidRDefault="009B04F9" w:rsidP="00905318">
            <w:pPr>
              <w:jc w:val="center"/>
              <w:rPr>
                <w:rStyle w:val="Hyperlink"/>
                <w:rFonts w:ascii="Simplified Arabic" w:hAnsi="Simplified Arabic" w:cs="Simplified Arabic"/>
                <w:sz w:val="22"/>
                <w:szCs w:val="22"/>
                <w:u w:val="none"/>
                <w:rtl/>
              </w:rPr>
            </w:pPr>
          </w:p>
          <w:p w:rsidR="005A4773" w:rsidRPr="009B04F9" w:rsidRDefault="006019E7" w:rsidP="00905318">
            <w:pPr>
              <w:jc w:val="center"/>
              <w:rPr>
                <w:rFonts w:ascii="Simplified Arabic" w:hAnsi="Simplified Arabic" w:cs="Simplified Arabic"/>
                <w:sz w:val="22"/>
                <w:szCs w:val="22"/>
              </w:rPr>
            </w:pPr>
            <w:r w:rsidRPr="009B04F9">
              <w:rPr>
                <w:rStyle w:val="Hyperlink"/>
                <w:rFonts w:ascii="Simplified Arabic" w:hAnsi="Simplified Arabic" w:cs="Simplified Arabic" w:hint="cs"/>
                <w:sz w:val="22"/>
                <w:szCs w:val="22"/>
                <w:u w:val="none"/>
                <w:rtl/>
              </w:rPr>
              <w:t xml:space="preserve">أ. </w:t>
            </w:r>
            <w:r w:rsidRPr="009B04F9">
              <w:rPr>
                <w:rStyle w:val="Hyperlink"/>
                <w:rFonts w:ascii="Simplified Arabic" w:hAnsi="Simplified Arabic" w:cs="Simplified Arabic"/>
                <w:sz w:val="22"/>
                <w:szCs w:val="22"/>
                <w:u w:val="none"/>
                <w:rtl/>
              </w:rPr>
              <w:t xml:space="preserve">ثريا </w:t>
            </w:r>
            <w:r w:rsidRPr="009B04F9">
              <w:rPr>
                <w:rStyle w:val="Hyperlink"/>
                <w:rFonts w:ascii="Simplified Arabic" w:hAnsi="Simplified Arabic" w:cs="Simplified Arabic" w:hint="cs"/>
                <w:sz w:val="22"/>
                <w:szCs w:val="22"/>
                <w:u w:val="none"/>
                <w:rtl/>
              </w:rPr>
              <w:t xml:space="preserve">بوبترة </w:t>
            </w:r>
            <w:bookmarkStart w:id="0" w:name="_GoBack"/>
            <w:bookmarkEnd w:id="0"/>
          </w:p>
        </w:tc>
        <w:tc>
          <w:tcPr>
            <w:tcW w:w="848" w:type="dxa"/>
            <w:tcBorders>
              <w:left w:val="nil"/>
            </w:tcBorders>
            <w:shd w:val="clear" w:color="auto" w:fill="E6E6E6"/>
          </w:tcPr>
          <w:p w:rsidR="005A4773" w:rsidRPr="009B04F9" w:rsidRDefault="005A4773" w:rsidP="0090042A">
            <w:pPr>
              <w:rPr>
                <w:rFonts w:ascii="Arial" w:hAnsi="Arial"/>
                <w:color w:val="000000"/>
                <w:sz w:val="16"/>
                <w:szCs w:val="16"/>
                <w:rtl/>
              </w:rPr>
            </w:pPr>
          </w:p>
          <w:p w:rsidR="007E23E8" w:rsidRPr="009B04F9" w:rsidRDefault="007E23E8" w:rsidP="0090042A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  <w:p w:rsidR="005A4773" w:rsidRDefault="005A4773" w:rsidP="009B04F9">
            <w:pPr>
              <w:bidi/>
              <w:rPr>
                <w:rFonts w:ascii="Arial" w:hAnsi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9B04F9" w:rsidRPr="009B04F9" w:rsidRDefault="009B04F9" w:rsidP="009B04F9">
            <w:pPr>
              <w:bidi/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sz w:val="16"/>
                <w:szCs w:val="16"/>
                <w:rtl/>
              </w:rPr>
              <w:t>5 د</w:t>
            </w:r>
          </w:p>
          <w:p w:rsidR="007E23E8" w:rsidRPr="009B04F9" w:rsidRDefault="007E23E8" w:rsidP="007E23E8">
            <w:pPr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7E23E8" w:rsidRPr="009B04F9" w:rsidRDefault="007E23E8" w:rsidP="007E23E8">
            <w:pPr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  <w:rtl/>
                <w:lang w:bidi="ar-EG"/>
              </w:rPr>
            </w:pPr>
          </w:p>
        </w:tc>
      </w:tr>
      <w:tr w:rsidR="005A4773" w:rsidRPr="009B04F9" w:rsidTr="0090042A">
        <w:trPr>
          <w:trHeight w:val="1143"/>
          <w:tblCellSpacing w:w="15" w:type="dxa"/>
          <w:jc w:val="center"/>
        </w:trPr>
        <w:tc>
          <w:tcPr>
            <w:tcW w:w="6072" w:type="dxa"/>
            <w:shd w:val="clear" w:color="auto" w:fill="E6E6E6"/>
          </w:tcPr>
          <w:p w:rsidR="00AC4CD0" w:rsidRPr="009B04F9" w:rsidRDefault="00AC4CD0" w:rsidP="00AC4CD0">
            <w:pPr>
              <w:tabs>
                <w:tab w:val="center" w:pos="3097"/>
                <w:tab w:val="left" w:pos="4995"/>
              </w:tabs>
              <w:bidi/>
              <w:rPr>
                <w:rFonts w:ascii="Simplified Arabic" w:hAnsi="Simplified Arabic" w:cs="Simplified Arabic"/>
                <w:b/>
                <w:bCs/>
                <w:i/>
                <w:iCs/>
                <w:color w:val="000080"/>
                <w:sz w:val="22"/>
                <w:szCs w:val="22"/>
                <w:rtl/>
                <w:lang w:bidi="ar-EG"/>
              </w:rPr>
            </w:pPr>
          </w:p>
          <w:p w:rsidR="00A649B5" w:rsidRPr="009B04F9" w:rsidRDefault="00A649B5" w:rsidP="00AC4CD0">
            <w:pPr>
              <w:tabs>
                <w:tab w:val="center" w:pos="3097"/>
                <w:tab w:val="left" w:pos="49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i/>
                <w:iCs/>
                <w:color w:val="000080"/>
                <w:rtl/>
                <w:lang w:bidi="ar-EG"/>
              </w:rPr>
            </w:pPr>
            <w:r w:rsidRPr="009B04F9">
              <w:rPr>
                <w:rFonts w:ascii="Simplified Arabic" w:hAnsi="Simplified Arabic" w:cs="Simplified Arabic" w:hint="cs"/>
                <w:b/>
                <w:bCs/>
                <w:i/>
                <w:iCs/>
                <w:color w:val="000080"/>
                <w:rtl/>
                <w:lang w:bidi="ar-EG"/>
              </w:rPr>
              <w:t>التعلّم والتعليم التفاعلي في صف اللغة العربية</w:t>
            </w:r>
          </w:p>
          <w:p w:rsidR="00A85A65" w:rsidRPr="009B04F9" w:rsidRDefault="00A649B5" w:rsidP="009B04F9">
            <w:pPr>
              <w:tabs>
                <w:tab w:val="center" w:pos="3097"/>
                <w:tab w:val="left" w:pos="4995"/>
              </w:tabs>
              <w:bidi/>
              <w:jc w:val="center"/>
              <w:rPr>
                <w:rFonts w:ascii="Arial" w:hAnsi="Arial" w:cs="Arial"/>
                <w:b/>
                <w:bCs/>
                <w:i/>
                <w:iCs/>
                <w:color w:val="808080"/>
                <w:sz w:val="18"/>
                <w:szCs w:val="18"/>
                <w:rtl/>
                <w:lang w:bidi="ar-EG"/>
              </w:rPr>
            </w:pPr>
            <w:r w:rsidRPr="009B04F9">
              <w:rPr>
                <w:rFonts w:ascii="Simplified Arabic" w:hAnsi="Simplified Arabic" w:cs="Simplified Arabic" w:hint="cs"/>
                <w:b/>
                <w:bCs/>
                <w:i/>
                <w:iCs/>
                <w:color w:val="000080"/>
                <w:sz w:val="18"/>
                <w:szCs w:val="18"/>
                <w:rtl/>
                <w:lang w:bidi="ar-EG"/>
              </w:rPr>
              <w:t>كيف نبدأ السنة الدراسية؟</w:t>
            </w:r>
          </w:p>
        </w:tc>
        <w:tc>
          <w:tcPr>
            <w:tcW w:w="1773" w:type="dxa"/>
            <w:tcBorders>
              <w:left w:val="nil"/>
            </w:tcBorders>
            <w:shd w:val="clear" w:color="auto" w:fill="E6E6E6"/>
          </w:tcPr>
          <w:p w:rsidR="005A4773" w:rsidRPr="009B04F9" w:rsidRDefault="005A4773" w:rsidP="0090042A">
            <w:pPr>
              <w:rPr>
                <w:rFonts w:ascii="Arial" w:hAnsi="Arial" w:cs="Arial"/>
                <w:sz w:val="16"/>
                <w:szCs w:val="16"/>
              </w:rPr>
            </w:pPr>
          </w:p>
          <w:p w:rsidR="005A4773" w:rsidRPr="009B04F9" w:rsidRDefault="003F4A77" w:rsidP="003F4A77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04F9">
              <w:rPr>
                <w:rStyle w:val="Hyperlink"/>
                <w:rFonts w:ascii="Simplified Arabic" w:hAnsi="Simplified Arabic" w:cs="Simplified Arabic" w:hint="cs"/>
                <w:sz w:val="22"/>
                <w:szCs w:val="22"/>
                <w:u w:val="none"/>
                <w:rtl/>
              </w:rPr>
              <w:t>أ. لينا خلقي</w:t>
            </w:r>
          </w:p>
        </w:tc>
        <w:tc>
          <w:tcPr>
            <w:tcW w:w="848" w:type="dxa"/>
            <w:tcBorders>
              <w:left w:val="nil"/>
            </w:tcBorders>
            <w:shd w:val="clear" w:color="auto" w:fill="E6E6E6"/>
          </w:tcPr>
          <w:p w:rsidR="005A4773" w:rsidRPr="009B04F9" w:rsidRDefault="005A4773" w:rsidP="009004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A4773" w:rsidRPr="009B04F9" w:rsidRDefault="005A4773" w:rsidP="009004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A4773" w:rsidRPr="009B04F9" w:rsidRDefault="006019E7" w:rsidP="007E23E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EG"/>
              </w:rPr>
            </w:pPr>
            <w:r w:rsidRPr="009B04F9">
              <w:rPr>
                <w:rFonts w:ascii="Arial" w:hAnsi="Arial" w:cs="Arial" w:hint="cs"/>
                <w:b/>
                <w:bCs/>
                <w:color w:val="000000" w:themeColor="text1"/>
                <w:sz w:val="16"/>
                <w:szCs w:val="16"/>
                <w:rtl/>
              </w:rPr>
              <w:t>13</w:t>
            </w:r>
            <w:r w:rsidR="007E23E8" w:rsidRPr="009B04F9">
              <w:rPr>
                <w:rFonts w:ascii="Arial" w:hAnsi="Arial" w:cs="Arial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د</w:t>
            </w:r>
          </w:p>
        </w:tc>
      </w:tr>
      <w:tr w:rsidR="005A4773" w:rsidRPr="009B04F9" w:rsidTr="009B04F9">
        <w:trPr>
          <w:trHeight w:val="1017"/>
          <w:tblCellSpacing w:w="15" w:type="dxa"/>
          <w:jc w:val="center"/>
        </w:trPr>
        <w:tc>
          <w:tcPr>
            <w:tcW w:w="6072" w:type="dxa"/>
            <w:shd w:val="clear" w:color="auto" w:fill="E6E6E6"/>
          </w:tcPr>
          <w:p w:rsidR="005A4773" w:rsidRPr="009B04F9" w:rsidRDefault="005A4773" w:rsidP="0090042A">
            <w:pPr>
              <w:rPr>
                <w:rFonts w:ascii="Arial" w:hAnsi="Arial" w:cs="Arial"/>
                <w:b/>
                <w:bCs/>
                <w:i/>
                <w:iCs/>
                <w:color w:val="000080"/>
                <w:sz w:val="14"/>
                <w:szCs w:val="14"/>
              </w:rPr>
            </w:pPr>
          </w:p>
          <w:p w:rsidR="00A649B5" w:rsidRPr="009B04F9" w:rsidRDefault="00A649B5" w:rsidP="00C332DD">
            <w:pPr>
              <w:tabs>
                <w:tab w:val="center" w:pos="3097"/>
                <w:tab w:val="left" w:pos="49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i/>
                <w:iCs/>
                <w:color w:val="000080"/>
                <w:rtl/>
                <w:lang w:bidi="ar-EG"/>
              </w:rPr>
            </w:pPr>
            <w:r w:rsidRPr="009B04F9">
              <w:rPr>
                <w:rFonts w:ascii="Simplified Arabic" w:hAnsi="Simplified Arabic" w:cs="Simplified Arabic" w:hint="cs"/>
                <w:b/>
                <w:bCs/>
                <w:i/>
                <w:iCs/>
                <w:color w:val="000080"/>
                <w:rtl/>
                <w:lang w:bidi="ar-EG"/>
              </w:rPr>
              <w:t>التعلّم والتعليم التفاعلي في صف اللغة العربية</w:t>
            </w:r>
          </w:p>
          <w:p w:rsidR="005A4773" w:rsidRPr="009B04F9" w:rsidRDefault="00A649B5" w:rsidP="009B04F9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color w:val="808080"/>
                <w:sz w:val="22"/>
                <w:szCs w:val="22"/>
                <w:rtl/>
                <w:lang w:bidi="ar-EG"/>
              </w:rPr>
            </w:pPr>
            <w:r w:rsidRPr="009B04F9">
              <w:rPr>
                <w:rFonts w:ascii="Simplified Arabic" w:hAnsi="Simplified Arabic" w:cs="Simplified Arabic" w:hint="cs"/>
                <w:b/>
                <w:bCs/>
                <w:i/>
                <w:iCs/>
                <w:color w:val="000080"/>
                <w:sz w:val="22"/>
                <w:szCs w:val="22"/>
                <w:rtl/>
                <w:lang w:bidi="ar-EG"/>
              </w:rPr>
              <w:t>كيف</w:t>
            </w:r>
            <w:r w:rsidR="0076127C" w:rsidRPr="009B04F9">
              <w:rPr>
                <w:rFonts w:ascii="Simplified Arabic" w:hAnsi="Simplified Arabic" w:cs="Simplified Arabic" w:hint="cs"/>
                <w:b/>
                <w:bCs/>
                <w:i/>
                <w:iCs/>
                <w:color w:val="000080"/>
                <w:sz w:val="22"/>
                <w:szCs w:val="22"/>
                <w:rtl/>
                <w:lang w:bidi="ar-EG"/>
              </w:rPr>
              <w:t>ية ت</w:t>
            </w:r>
            <w:r w:rsidRPr="009B04F9">
              <w:rPr>
                <w:rFonts w:ascii="Simplified Arabic" w:hAnsi="Simplified Arabic" w:cs="Simplified Arabic" w:hint="cs"/>
                <w:b/>
                <w:bCs/>
                <w:i/>
                <w:iCs/>
                <w:color w:val="000080"/>
                <w:sz w:val="22"/>
                <w:szCs w:val="22"/>
                <w:rtl/>
                <w:lang w:bidi="ar-EG"/>
              </w:rPr>
              <w:t>حق</w:t>
            </w:r>
            <w:r w:rsidR="0076127C" w:rsidRPr="009B04F9">
              <w:rPr>
                <w:rFonts w:ascii="Simplified Arabic" w:hAnsi="Simplified Arabic" w:cs="Simplified Arabic" w:hint="cs"/>
                <w:b/>
                <w:bCs/>
                <w:i/>
                <w:iCs/>
                <w:color w:val="000080"/>
                <w:sz w:val="22"/>
                <w:szCs w:val="22"/>
                <w:rtl/>
                <w:lang w:bidi="ar-EG"/>
              </w:rPr>
              <w:t>ي</w:t>
            </w:r>
            <w:r w:rsidRPr="009B04F9">
              <w:rPr>
                <w:rFonts w:ascii="Simplified Arabic" w:hAnsi="Simplified Arabic" w:cs="Simplified Arabic" w:hint="cs"/>
                <w:b/>
                <w:bCs/>
                <w:i/>
                <w:iCs/>
                <w:color w:val="000080"/>
                <w:sz w:val="22"/>
                <w:szCs w:val="22"/>
                <w:rtl/>
                <w:lang w:bidi="ar-EG"/>
              </w:rPr>
              <w:t xml:space="preserve">ق </w:t>
            </w:r>
            <w:r w:rsidR="0076127C" w:rsidRPr="009B04F9">
              <w:rPr>
                <w:rFonts w:ascii="Simplified Arabic" w:hAnsi="Simplified Arabic" w:cs="Simplified Arabic" w:hint="cs"/>
                <w:b/>
                <w:bCs/>
                <w:i/>
                <w:iCs/>
                <w:color w:val="000080"/>
                <w:sz w:val="22"/>
                <w:szCs w:val="22"/>
                <w:rtl/>
                <w:lang w:bidi="ar-EG"/>
              </w:rPr>
              <w:t xml:space="preserve">معيار </w:t>
            </w:r>
            <w:r w:rsidRPr="009B04F9">
              <w:rPr>
                <w:rFonts w:ascii="Simplified Arabic" w:hAnsi="Simplified Arabic" w:cs="Simplified Arabic" w:hint="cs"/>
                <w:b/>
                <w:bCs/>
                <w:i/>
                <w:iCs/>
                <w:color w:val="000080"/>
                <w:sz w:val="22"/>
                <w:szCs w:val="22"/>
                <w:rtl/>
                <w:lang w:bidi="ar-EG"/>
              </w:rPr>
              <w:t xml:space="preserve">التواصل </w:t>
            </w:r>
            <w:r w:rsidR="0076127C" w:rsidRPr="009B04F9">
              <w:rPr>
                <w:rFonts w:ascii="Simplified Arabic" w:hAnsi="Simplified Arabic" w:cs="Simplified Arabic" w:hint="cs"/>
                <w:b/>
                <w:bCs/>
                <w:i/>
                <w:iCs/>
                <w:color w:val="000080"/>
                <w:sz w:val="22"/>
                <w:szCs w:val="22"/>
                <w:rtl/>
                <w:lang w:bidi="ar-EG"/>
              </w:rPr>
              <w:t>في صف اللغة العربية</w:t>
            </w:r>
          </w:p>
        </w:tc>
        <w:tc>
          <w:tcPr>
            <w:tcW w:w="1773" w:type="dxa"/>
            <w:tcBorders>
              <w:left w:val="nil"/>
            </w:tcBorders>
            <w:shd w:val="clear" w:color="auto" w:fill="E6E6E6"/>
          </w:tcPr>
          <w:p w:rsidR="005A4773" w:rsidRPr="009B04F9" w:rsidRDefault="005A4773" w:rsidP="0090042A">
            <w:pPr>
              <w:rPr>
                <w:sz w:val="20"/>
                <w:szCs w:val="20"/>
              </w:rPr>
            </w:pPr>
          </w:p>
          <w:p w:rsidR="005A4773" w:rsidRPr="009B04F9" w:rsidRDefault="00597283" w:rsidP="003F4A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4F9">
              <w:rPr>
                <w:rStyle w:val="Hyperlink"/>
                <w:rFonts w:ascii="Simplified Arabic" w:hAnsi="Simplified Arabic" w:cs="Simplified Arabic" w:hint="cs"/>
                <w:sz w:val="22"/>
                <w:szCs w:val="22"/>
                <w:u w:val="none"/>
                <w:rtl/>
              </w:rPr>
              <w:t>أ. لينا خلقي</w:t>
            </w:r>
          </w:p>
        </w:tc>
        <w:tc>
          <w:tcPr>
            <w:tcW w:w="848" w:type="dxa"/>
            <w:tcBorders>
              <w:left w:val="nil"/>
            </w:tcBorders>
            <w:shd w:val="clear" w:color="auto" w:fill="E6E6E6"/>
          </w:tcPr>
          <w:p w:rsidR="005A4773" w:rsidRPr="009B04F9" w:rsidRDefault="005A4773" w:rsidP="0090042A">
            <w:pPr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  <w:p w:rsidR="00C612AE" w:rsidRPr="009B04F9" w:rsidRDefault="00C612AE" w:rsidP="0090042A">
            <w:pPr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  <w:p w:rsidR="005A4773" w:rsidRPr="009B04F9" w:rsidRDefault="00DF6FD4" w:rsidP="007E23E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9B04F9">
              <w:rPr>
                <w:rFonts w:ascii="Arial" w:hAnsi="Arial" w:cs="Arial" w:hint="cs"/>
                <w:b/>
                <w:bCs/>
                <w:color w:val="000000" w:themeColor="text1"/>
                <w:sz w:val="16"/>
                <w:szCs w:val="16"/>
                <w:rtl/>
              </w:rPr>
              <w:t>20</w:t>
            </w:r>
            <w:r w:rsidR="007E23E8" w:rsidRPr="009B04F9">
              <w:rPr>
                <w:rFonts w:ascii="Arial" w:hAnsi="Arial" w:cs="Arial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د</w:t>
            </w:r>
          </w:p>
          <w:p w:rsidR="00C612AE" w:rsidRPr="009B04F9" w:rsidRDefault="00C612AE" w:rsidP="007E23E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C612AE" w:rsidRPr="009B04F9" w:rsidRDefault="00C612AE" w:rsidP="007E23E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A4773" w:rsidRPr="009B04F9" w:rsidTr="0090042A">
        <w:trPr>
          <w:trHeight w:val="873"/>
          <w:tblCellSpacing w:w="15" w:type="dxa"/>
          <w:jc w:val="center"/>
        </w:trPr>
        <w:tc>
          <w:tcPr>
            <w:tcW w:w="6072" w:type="dxa"/>
            <w:shd w:val="clear" w:color="auto" w:fill="E6E6E6"/>
          </w:tcPr>
          <w:p w:rsidR="00685992" w:rsidRPr="009B04F9" w:rsidRDefault="005A4773" w:rsidP="0068599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i/>
                <w:iCs/>
                <w:color w:val="000080"/>
                <w:sz w:val="22"/>
                <w:szCs w:val="22"/>
                <w:rtl/>
                <w:lang w:bidi="ar-EG"/>
              </w:rPr>
            </w:pPr>
            <w:r w:rsidRPr="009B04F9">
              <w:rPr>
                <w:rFonts w:ascii="Simplified Arabic" w:hAnsi="Simplified Arabic" w:cs="Simplified Arabic"/>
                <w:b/>
                <w:bCs/>
                <w:i/>
                <w:iCs/>
                <w:color w:val="000080"/>
                <w:sz w:val="22"/>
                <w:szCs w:val="22"/>
                <w:lang w:bidi="ar-EG"/>
              </w:rPr>
              <w:t xml:space="preserve"> </w:t>
            </w:r>
          </w:p>
          <w:p w:rsidR="00C612AE" w:rsidRPr="00786BE2" w:rsidRDefault="005A4773" w:rsidP="00685992">
            <w:pPr>
              <w:bidi/>
              <w:jc w:val="center"/>
              <w:rPr>
                <w:rFonts w:ascii="Simplified Arabic" w:hAnsi="Simplified Arabic" w:cs="Simplified Arabic"/>
                <w:i/>
                <w:iCs/>
                <w:color w:val="0000FF"/>
              </w:rPr>
            </w:pPr>
            <w:r w:rsidRPr="00786BE2">
              <w:rPr>
                <w:rFonts w:ascii="Simplified Arabic" w:hAnsi="Simplified Arabic" w:cs="Simplified Arabic"/>
                <w:b/>
                <w:bCs/>
                <w:i/>
                <w:iCs/>
                <w:color w:val="000080"/>
                <w:lang w:bidi="ar-EG"/>
              </w:rPr>
              <w:t xml:space="preserve"> </w:t>
            </w:r>
            <w:r w:rsidR="00F366AB" w:rsidRPr="00786BE2">
              <w:rPr>
                <w:rFonts w:ascii="Simplified Arabic" w:hAnsi="Simplified Arabic" w:cs="Simplified Arabic"/>
                <w:b/>
                <w:bCs/>
                <w:i/>
                <w:iCs/>
                <w:color w:val="000080"/>
                <w:rtl/>
                <w:lang w:bidi="ar-EG"/>
              </w:rPr>
              <w:t>حصة تعليمية ل</w:t>
            </w:r>
            <w:r w:rsidR="00A649B5" w:rsidRPr="00786BE2">
              <w:rPr>
                <w:rFonts w:ascii="Simplified Arabic" w:hAnsi="Simplified Arabic" w:cs="Simplified Arabic"/>
                <w:b/>
                <w:bCs/>
                <w:i/>
                <w:iCs/>
                <w:color w:val="000080"/>
                <w:rtl/>
                <w:lang w:bidi="ar-EG"/>
              </w:rPr>
              <w:t>تلاميذ الروضة</w:t>
            </w:r>
          </w:p>
        </w:tc>
        <w:tc>
          <w:tcPr>
            <w:tcW w:w="1773" w:type="dxa"/>
            <w:tcBorders>
              <w:left w:val="nil"/>
            </w:tcBorders>
            <w:shd w:val="clear" w:color="auto" w:fill="E6E6E6"/>
          </w:tcPr>
          <w:p w:rsidR="005A4773" w:rsidRPr="009B04F9" w:rsidRDefault="005A4773" w:rsidP="0090042A">
            <w:pPr>
              <w:rPr>
                <w:rFonts w:ascii="Arial" w:hAnsi="Arial" w:cs="Arial"/>
                <w:sz w:val="16"/>
                <w:szCs w:val="16"/>
                <w:rtl/>
              </w:rPr>
            </w:pPr>
            <w:r w:rsidRPr="009B04F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5A4773" w:rsidRPr="009B04F9" w:rsidRDefault="00A649B5" w:rsidP="00A85A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4F9">
              <w:rPr>
                <w:rStyle w:val="Hyperlink"/>
                <w:rFonts w:ascii="Simplified Arabic" w:hAnsi="Simplified Arabic" w:cs="Simplified Arabic"/>
                <w:sz w:val="22"/>
                <w:szCs w:val="22"/>
                <w:u w:val="none"/>
                <w:rtl/>
              </w:rPr>
              <w:t>أ</w:t>
            </w:r>
            <w:r w:rsidRPr="009B04F9">
              <w:rPr>
                <w:rStyle w:val="Hyperlink"/>
                <w:rFonts w:ascii="Simplified Arabic" w:hAnsi="Simplified Arabic" w:cs="Simplified Arabic" w:hint="cs"/>
                <w:sz w:val="22"/>
                <w:szCs w:val="22"/>
                <w:u w:val="none"/>
                <w:rtl/>
              </w:rPr>
              <w:t>. ناشدة بارود تيزاني</w:t>
            </w:r>
          </w:p>
        </w:tc>
        <w:tc>
          <w:tcPr>
            <w:tcW w:w="848" w:type="dxa"/>
            <w:tcBorders>
              <w:left w:val="nil"/>
            </w:tcBorders>
            <w:shd w:val="clear" w:color="auto" w:fill="E6E6E6"/>
          </w:tcPr>
          <w:p w:rsidR="005A4773" w:rsidRPr="009B04F9" w:rsidRDefault="005A4773" w:rsidP="0090042A">
            <w:pPr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  <w:p w:rsidR="00C612AE" w:rsidRPr="009B04F9" w:rsidRDefault="00C612AE" w:rsidP="0090042A">
            <w:pPr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  <w:p w:rsidR="00C612AE" w:rsidRPr="009B04F9" w:rsidRDefault="00C612AE" w:rsidP="009004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A4773" w:rsidRPr="009B04F9" w:rsidRDefault="00D409BC" w:rsidP="00D409BC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04F9"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</w:rPr>
              <w:t>29 د</w:t>
            </w:r>
          </w:p>
          <w:p w:rsidR="005A4773" w:rsidRPr="009B04F9" w:rsidRDefault="005A4773" w:rsidP="009004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F6FD4" w:rsidRPr="009B04F9" w:rsidTr="00DF6FD4">
        <w:trPr>
          <w:trHeight w:val="873"/>
          <w:tblCellSpacing w:w="15" w:type="dxa"/>
          <w:jc w:val="center"/>
        </w:trPr>
        <w:tc>
          <w:tcPr>
            <w:tcW w:w="6072" w:type="dxa"/>
            <w:shd w:val="clear" w:color="auto" w:fill="E6E6E6"/>
          </w:tcPr>
          <w:p w:rsidR="00DF6FD4" w:rsidRPr="009B04F9" w:rsidRDefault="00DF6FD4" w:rsidP="007A3399">
            <w:pPr>
              <w:bidi/>
              <w:rPr>
                <w:rFonts w:ascii="Simplified Arabic" w:hAnsi="Simplified Arabic" w:cs="Simplified Arabic"/>
                <w:b/>
                <w:bCs/>
                <w:i/>
                <w:iCs/>
                <w:color w:val="000080"/>
                <w:sz w:val="22"/>
                <w:szCs w:val="22"/>
                <w:rtl/>
                <w:lang w:bidi="ar-EG"/>
              </w:rPr>
            </w:pPr>
            <w:r w:rsidRPr="009B04F9">
              <w:rPr>
                <w:rFonts w:ascii="Simplified Arabic" w:hAnsi="Simplified Arabic" w:cs="Simplified Arabic"/>
                <w:b/>
                <w:bCs/>
                <w:i/>
                <w:iCs/>
                <w:color w:val="000080"/>
                <w:sz w:val="22"/>
                <w:szCs w:val="22"/>
                <w:lang w:bidi="ar-EG"/>
              </w:rPr>
              <w:t xml:space="preserve">  </w:t>
            </w:r>
          </w:p>
          <w:p w:rsidR="00DF6FD4" w:rsidRPr="009B04F9" w:rsidRDefault="00685992" w:rsidP="00A649B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i/>
                <w:iCs/>
                <w:color w:val="000080"/>
                <w:lang w:bidi="ar-EG"/>
              </w:rPr>
            </w:pPr>
            <w:r w:rsidRPr="009B04F9">
              <w:rPr>
                <w:rFonts w:ascii="Simplified Arabic" w:hAnsi="Simplified Arabic" w:cs="Simplified Arabic" w:hint="cs"/>
                <w:b/>
                <w:bCs/>
                <w:i/>
                <w:iCs/>
                <w:color w:val="000080"/>
                <w:rtl/>
                <w:lang w:bidi="ar-EG"/>
              </w:rPr>
              <w:t>كيف نخلق جوا تفاعليا داخل صف اللغة العربية؟</w:t>
            </w:r>
          </w:p>
          <w:p w:rsidR="00BB789E" w:rsidRPr="009B04F9" w:rsidRDefault="00BB789E" w:rsidP="00BB789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i/>
                <w:iCs/>
                <w:color w:val="000080"/>
                <w:sz w:val="22"/>
                <w:szCs w:val="22"/>
                <w:rtl/>
                <w:lang w:bidi="ar-EG"/>
              </w:rPr>
            </w:pPr>
            <w:r w:rsidRPr="009B04F9">
              <w:rPr>
                <w:rFonts w:ascii="Simplified Arabic" w:hAnsi="Simplified Arabic" w:cs="Simplified Arabic" w:hint="cs"/>
                <w:b/>
                <w:bCs/>
                <w:i/>
                <w:iCs/>
                <w:color w:val="000080"/>
                <w:sz w:val="22"/>
                <w:szCs w:val="22"/>
                <w:rtl/>
                <w:lang w:bidi="ar-EG"/>
              </w:rPr>
              <w:t>تعليق على صف الروضة</w:t>
            </w:r>
          </w:p>
        </w:tc>
        <w:tc>
          <w:tcPr>
            <w:tcW w:w="1773" w:type="dxa"/>
            <w:tcBorders>
              <w:left w:val="nil"/>
            </w:tcBorders>
            <w:shd w:val="clear" w:color="auto" w:fill="E6E6E6"/>
          </w:tcPr>
          <w:p w:rsidR="00DF6FD4" w:rsidRPr="009B04F9" w:rsidRDefault="00DF6FD4" w:rsidP="007A3399">
            <w:pPr>
              <w:rPr>
                <w:rFonts w:ascii="Arial" w:hAnsi="Arial" w:cs="Arial"/>
                <w:sz w:val="16"/>
                <w:szCs w:val="16"/>
                <w:rtl/>
              </w:rPr>
            </w:pPr>
            <w:r w:rsidRPr="009B04F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F6FD4" w:rsidRPr="009B04F9" w:rsidRDefault="00A649B5" w:rsidP="00A649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4F9">
              <w:rPr>
                <w:rStyle w:val="Hyperlink"/>
                <w:rFonts w:ascii="Simplified Arabic" w:hAnsi="Simplified Arabic" w:cs="Simplified Arabic" w:hint="cs"/>
                <w:sz w:val="22"/>
                <w:szCs w:val="22"/>
                <w:u w:val="none"/>
                <w:rtl/>
              </w:rPr>
              <w:t xml:space="preserve">أ. </w:t>
            </w:r>
            <w:r w:rsidRPr="009B04F9">
              <w:rPr>
                <w:rStyle w:val="Hyperlink"/>
                <w:rFonts w:ascii="Simplified Arabic" w:hAnsi="Simplified Arabic" w:cs="Simplified Arabic"/>
                <w:sz w:val="22"/>
                <w:szCs w:val="22"/>
                <w:u w:val="none"/>
                <w:rtl/>
              </w:rPr>
              <w:t xml:space="preserve">ثريا </w:t>
            </w:r>
            <w:r w:rsidRPr="009B04F9">
              <w:rPr>
                <w:rStyle w:val="Hyperlink"/>
                <w:rFonts w:ascii="Simplified Arabic" w:hAnsi="Simplified Arabic" w:cs="Simplified Arabic" w:hint="cs"/>
                <w:sz w:val="22"/>
                <w:szCs w:val="22"/>
                <w:u w:val="none"/>
                <w:rtl/>
              </w:rPr>
              <w:t xml:space="preserve">بوبترة </w:t>
            </w:r>
          </w:p>
        </w:tc>
        <w:tc>
          <w:tcPr>
            <w:tcW w:w="848" w:type="dxa"/>
            <w:tcBorders>
              <w:left w:val="nil"/>
            </w:tcBorders>
            <w:shd w:val="clear" w:color="auto" w:fill="E6E6E6"/>
          </w:tcPr>
          <w:p w:rsidR="00DF6FD4" w:rsidRPr="009B04F9" w:rsidRDefault="00DF6FD4" w:rsidP="007A3399">
            <w:pPr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  <w:p w:rsidR="00DF6FD4" w:rsidRPr="009B04F9" w:rsidRDefault="00DF6FD4" w:rsidP="007A3399">
            <w:pPr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  <w:p w:rsidR="00DF6FD4" w:rsidRPr="009B04F9" w:rsidRDefault="00685992" w:rsidP="00D409B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04F9"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</w:rPr>
              <w:t>28 د</w:t>
            </w:r>
          </w:p>
          <w:p w:rsidR="00DF6FD4" w:rsidRPr="009B04F9" w:rsidRDefault="00DF6FD4" w:rsidP="007A339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F6FD4" w:rsidRPr="009B04F9" w:rsidRDefault="00DF6FD4" w:rsidP="007A339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5A4773" w:rsidRPr="009B04F9" w:rsidRDefault="005A4773" w:rsidP="005A4773">
      <w:pPr>
        <w:pStyle w:val="ListParagraph"/>
        <w:ind w:left="0"/>
        <w:rPr>
          <w:sz w:val="20"/>
          <w:szCs w:val="20"/>
        </w:rPr>
      </w:pPr>
    </w:p>
    <w:p w:rsidR="00236163" w:rsidRPr="009B04F9" w:rsidRDefault="00236163" w:rsidP="007330B2">
      <w:pPr>
        <w:pStyle w:val="Default"/>
        <w:bidi/>
        <w:spacing w:line="276" w:lineRule="auto"/>
        <w:rPr>
          <w:rFonts w:ascii="Simplified Arabic" w:hAnsi="Simplified Arabic" w:cs="Simplified Arabic"/>
          <w:b/>
          <w:bCs/>
          <w:color w:val="C00000"/>
          <w:sz w:val="20"/>
          <w:szCs w:val="20"/>
          <w:rtl/>
        </w:rPr>
      </w:pPr>
      <w:r w:rsidRPr="009B04F9">
        <w:rPr>
          <w:rFonts w:ascii="Simplified Arabic" w:hAnsi="Simplified Arabic" w:cs="Simplified Arabic"/>
          <w:b/>
          <w:bCs/>
          <w:color w:val="C00000"/>
          <w:sz w:val="20"/>
          <w:szCs w:val="20"/>
          <w:rtl/>
        </w:rPr>
        <w:t>الأسبوع ال</w:t>
      </w:r>
      <w:r w:rsidRPr="009B04F9">
        <w:rPr>
          <w:rFonts w:ascii="Simplified Arabic" w:hAnsi="Simplified Arabic" w:cs="Simplified Arabic" w:hint="cs"/>
          <w:b/>
          <w:bCs/>
          <w:color w:val="C00000"/>
          <w:sz w:val="20"/>
          <w:szCs w:val="20"/>
          <w:rtl/>
        </w:rPr>
        <w:t>ثاني</w:t>
      </w:r>
      <w:r w:rsidRPr="009B04F9">
        <w:rPr>
          <w:rFonts w:ascii="Simplified Arabic" w:hAnsi="Simplified Arabic" w:cs="Simplified Arabic"/>
          <w:b/>
          <w:bCs/>
          <w:color w:val="C00000"/>
          <w:sz w:val="20"/>
          <w:szCs w:val="20"/>
          <w:rtl/>
        </w:rPr>
        <w:t xml:space="preserve"> يبدأ يوم </w:t>
      </w:r>
      <w:r w:rsidR="00D7506A">
        <w:rPr>
          <w:rFonts w:ascii="Simplified Arabic" w:hAnsi="Simplified Arabic" w:cs="Simplified Arabic" w:hint="cs"/>
          <w:b/>
          <w:bCs/>
          <w:color w:val="C00000"/>
          <w:sz w:val="20"/>
          <w:szCs w:val="20"/>
          <w:rtl/>
        </w:rPr>
        <w:t>27</w:t>
      </w:r>
      <w:r w:rsidR="007330B2">
        <w:rPr>
          <w:rFonts w:ascii="Simplified Arabic" w:hAnsi="Simplified Arabic" w:cs="Simplified Arabic" w:hint="cs"/>
          <w:b/>
          <w:bCs/>
          <w:color w:val="C00000"/>
          <w:sz w:val="20"/>
          <w:szCs w:val="20"/>
          <w:rtl/>
        </w:rPr>
        <w:t xml:space="preserve"> </w:t>
      </w:r>
      <w:r w:rsidR="00D7506A">
        <w:rPr>
          <w:rFonts w:ascii="Simplified Arabic" w:hAnsi="Simplified Arabic" w:cs="Simplified Arabic" w:hint="cs"/>
          <w:b/>
          <w:bCs/>
          <w:color w:val="C00000"/>
          <w:sz w:val="20"/>
          <w:szCs w:val="20"/>
          <w:rtl/>
        </w:rPr>
        <w:t>فبراير</w:t>
      </w:r>
      <w:r w:rsidR="00AB333A" w:rsidRPr="009B04F9">
        <w:rPr>
          <w:rFonts w:ascii="Simplified Arabic" w:hAnsi="Simplified Arabic" w:cs="Simplified Arabic" w:hint="cs"/>
          <w:b/>
          <w:bCs/>
          <w:color w:val="C00000"/>
          <w:sz w:val="20"/>
          <w:szCs w:val="20"/>
          <w:rtl/>
        </w:rPr>
        <w:t xml:space="preserve"> </w:t>
      </w:r>
    </w:p>
    <w:tbl>
      <w:tblPr>
        <w:tblW w:w="8824" w:type="dxa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120"/>
        <w:gridCol w:w="1766"/>
        <w:gridCol w:w="938"/>
      </w:tblGrid>
      <w:tr w:rsidR="00F15A83" w:rsidRPr="009B04F9" w:rsidTr="005545EB">
        <w:trPr>
          <w:trHeight w:val="510"/>
          <w:tblCellSpacing w:w="15" w:type="dxa"/>
          <w:jc w:val="center"/>
        </w:trPr>
        <w:tc>
          <w:tcPr>
            <w:tcW w:w="6075" w:type="dxa"/>
            <w:shd w:val="clear" w:color="auto" w:fill="E6E6E6"/>
          </w:tcPr>
          <w:p w:rsidR="00F15A83" w:rsidRPr="009B04F9" w:rsidRDefault="00F15A83" w:rsidP="004E5F91">
            <w:pPr>
              <w:rPr>
                <w:rFonts w:ascii="Tahoma" w:hAnsi="Tahoma" w:cs="Tahoma"/>
                <w:b/>
                <w:bCs/>
                <w:i/>
                <w:iCs/>
                <w:color w:val="000080"/>
                <w:sz w:val="16"/>
                <w:szCs w:val="16"/>
              </w:rPr>
            </w:pPr>
          </w:p>
          <w:p w:rsidR="00F15A83" w:rsidRPr="00786BE2" w:rsidRDefault="00D409BC" w:rsidP="00D409B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i/>
                <w:iCs/>
                <w:color w:val="000080"/>
                <w:rtl/>
              </w:rPr>
            </w:pPr>
            <w:r w:rsidRPr="00786BE2">
              <w:rPr>
                <w:rFonts w:ascii="Simplified Arabic" w:hAnsi="Simplified Arabic" w:cs="Simplified Arabic"/>
                <w:b/>
                <w:bCs/>
                <w:i/>
                <w:iCs/>
                <w:color w:val="000080"/>
                <w:rtl/>
              </w:rPr>
              <w:t>تنمية الكفاءة الشفوية بمقاييس أكتفل</w:t>
            </w:r>
          </w:p>
          <w:p w:rsidR="005545EB" w:rsidRPr="00786BE2" w:rsidRDefault="005545EB" w:rsidP="005545E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i/>
                <w:iCs/>
                <w:color w:val="000080"/>
                <w:sz w:val="22"/>
                <w:szCs w:val="22"/>
                <w:rtl/>
              </w:rPr>
            </w:pPr>
            <w:r w:rsidRPr="00786BE2">
              <w:rPr>
                <w:rFonts w:ascii="Simplified Arabic" w:hAnsi="Simplified Arabic" w:cs="Simplified Arabic"/>
                <w:b/>
                <w:bCs/>
                <w:i/>
                <w:iCs/>
                <w:color w:val="000080"/>
                <w:sz w:val="22"/>
                <w:szCs w:val="22"/>
                <w:rtl/>
              </w:rPr>
              <w:t>بعض المفاهيم الأساسية</w:t>
            </w:r>
          </w:p>
        </w:tc>
        <w:tc>
          <w:tcPr>
            <w:tcW w:w="1736" w:type="dxa"/>
            <w:tcBorders>
              <w:left w:val="nil"/>
            </w:tcBorders>
            <w:shd w:val="clear" w:color="auto" w:fill="E6E6E6"/>
          </w:tcPr>
          <w:p w:rsidR="00F15A83" w:rsidRPr="009B04F9" w:rsidRDefault="00F15A83" w:rsidP="004E5F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09BC" w:rsidRPr="009B04F9" w:rsidRDefault="00D409BC" w:rsidP="00D23DBC">
            <w:pPr>
              <w:bidi/>
              <w:jc w:val="center"/>
              <w:rPr>
                <w:rStyle w:val="Hyperlink"/>
                <w:sz w:val="20"/>
                <w:szCs w:val="20"/>
                <w:u w:val="none"/>
                <w:rtl/>
              </w:rPr>
            </w:pPr>
            <w:r w:rsidRPr="009B04F9">
              <w:rPr>
                <w:rStyle w:val="Hyperlink"/>
                <w:rFonts w:ascii="Simplified Arabic" w:hAnsi="Simplified Arabic" w:cs="Simplified Arabic"/>
                <w:sz w:val="22"/>
                <w:szCs w:val="22"/>
                <w:u w:val="none"/>
                <w:rtl/>
              </w:rPr>
              <w:t>د. مهدي العش</w:t>
            </w:r>
          </w:p>
          <w:p w:rsidR="00F15A83" w:rsidRPr="009B04F9" w:rsidRDefault="00F15A83" w:rsidP="004E5F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tcBorders>
              <w:left w:val="nil"/>
            </w:tcBorders>
            <w:shd w:val="clear" w:color="auto" w:fill="E6E6E6"/>
          </w:tcPr>
          <w:p w:rsidR="00F15A83" w:rsidRPr="009B04F9" w:rsidRDefault="00F15A83" w:rsidP="00D409BC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F15A83" w:rsidRPr="009B04F9" w:rsidRDefault="00F15A83" w:rsidP="00D409BC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F15A83" w:rsidRPr="009B04F9" w:rsidRDefault="00F15A83" w:rsidP="00D409BC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9B04F9">
              <w:rPr>
                <w:rFonts w:ascii="Arial" w:eastAsia="Calibri" w:hAnsi="Arial" w:cs="Arial" w:hint="cs"/>
                <w:b/>
                <w:bCs/>
                <w:color w:val="000000"/>
                <w:sz w:val="16"/>
                <w:szCs w:val="16"/>
                <w:rtl/>
              </w:rPr>
              <w:t>27</w:t>
            </w:r>
            <w:r w:rsidR="00D409BC" w:rsidRPr="009B04F9">
              <w:rPr>
                <w:rFonts w:ascii="Arial" w:eastAsia="Calibri" w:hAnsi="Arial" w:cs="Arial" w:hint="cs"/>
                <w:b/>
                <w:bCs/>
                <w:color w:val="000000"/>
                <w:sz w:val="16"/>
                <w:szCs w:val="16"/>
                <w:rtl/>
              </w:rPr>
              <w:t xml:space="preserve"> د</w:t>
            </w:r>
            <w:r w:rsidRPr="009B04F9">
              <w:rPr>
                <w:rFonts w:ascii="Arial" w:eastAsia="Calibri" w:hAnsi="Arial" w:cs="Arial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9B04F9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br/>
            </w:r>
          </w:p>
        </w:tc>
      </w:tr>
      <w:tr w:rsidR="00F15A83" w:rsidRPr="009B04F9" w:rsidTr="005545EB">
        <w:trPr>
          <w:trHeight w:val="510"/>
          <w:tblCellSpacing w:w="15" w:type="dxa"/>
          <w:jc w:val="center"/>
        </w:trPr>
        <w:tc>
          <w:tcPr>
            <w:tcW w:w="6075" w:type="dxa"/>
            <w:shd w:val="clear" w:color="auto" w:fill="E6E6E6"/>
          </w:tcPr>
          <w:p w:rsidR="00F15A83" w:rsidRPr="009B04F9" w:rsidRDefault="00F15A83" w:rsidP="004E5F91">
            <w:pPr>
              <w:rPr>
                <w:rFonts w:ascii="Tahoma" w:hAnsi="Tahoma" w:cs="Tahoma"/>
                <w:b/>
                <w:bCs/>
                <w:i/>
                <w:iCs/>
                <w:color w:val="000080"/>
                <w:sz w:val="16"/>
                <w:szCs w:val="16"/>
              </w:rPr>
            </w:pPr>
          </w:p>
          <w:p w:rsidR="00F15A83" w:rsidRPr="00786BE2" w:rsidRDefault="005545EB" w:rsidP="00EE77D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i/>
                <w:iCs/>
                <w:color w:val="000080"/>
                <w:rtl/>
              </w:rPr>
            </w:pPr>
            <w:r w:rsidRPr="00786BE2">
              <w:rPr>
                <w:rFonts w:ascii="Simplified Arabic" w:hAnsi="Simplified Arabic" w:cs="Simplified Arabic"/>
                <w:b/>
                <w:bCs/>
                <w:i/>
                <w:iCs/>
                <w:color w:val="000080"/>
                <w:rtl/>
              </w:rPr>
              <w:t>تنمية الكفاءة الشفوية بمقاييس أكتفل</w:t>
            </w:r>
          </w:p>
          <w:p w:rsidR="00EE77DF" w:rsidRPr="009B04F9" w:rsidRDefault="00EE77DF" w:rsidP="00EE77DF">
            <w:pPr>
              <w:bidi/>
              <w:jc w:val="center"/>
              <w:rPr>
                <w:rFonts w:ascii="Tahoma" w:hAnsi="Tahoma" w:cs="Tahoma"/>
                <w:b/>
                <w:bCs/>
                <w:i/>
                <w:iCs/>
                <w:color w:val="000080"/>
                <w:sz w:val="16"/>
                <w:szCs w:val="16"/>
                <w:rtl/>
              </w:rPr>
            </w:pPr>
            <w:r w:rsidRPr="009B04F9">
              <w:rPr>
                <w:rFonts w:ascii="Simplified Arabic" w:hAnsi="Simplified Arabic" w:cs="Simplified Arabic" w:hint="cs"/>
                <w:b/>
                <w:bCs/>
                <w:i/>
                <w:iCs/>
                <w:color w:val="000080"/>
                <w:sz w:val="22"/>
                <w:szCs w:val="22"/>
                <w:rtl/>
              </w:rPr>
              <w:t>تطبيقات</w:t>
            </w:r>
          </w:p>
        </w:tc>
        <w:tc>
          <w:tcPr>
            <w:tcW w:w="1736" w:type="dxa"/>
            <w:tcBorders>
              <w:left w:val="nil"/>
            </w:tcBorders>
            <w:shd w:val="clear" w:color="auto" w:fill="E6E6E6"/>
          </w:tcPr>
          <w:p w:rsidR="009B04F9" w:rsidRDefault="009B04F9" w:rsidP="00D409BC">
            <w:pPr>
              <w:bidi/>
              <w:rPr>
                <w:rStyle w:val="Hyperlink"/>
                <w:rFonts w:ascii="Simplified Arabic" w:hAnsi="Simplified Arabic" w:cs="Simplified Arabic"/>
                <w:sz w:val="22"/>
                <w:szCs w:val="22"/>
                <w:u w:val="none"/>
                <w:rtl/>
              </w:rPr>
            </w:pPr>
          </w:p>
          <w:p w:rsidR="00D409BC" w:rsidRPr="009B04F9" w:rsidRDefault="00D409BC" w:rsidP="00D23DBC">
            <w:pPr>
              <w:bidi/>
              <w:jc w:val="center"/>
              <w:rPr>
                <w:rStyle w:val="Hyperlink"/>
                <w:sz w:val="20"/>
                <w:szCs w:val="20"/>
                <w:u w:val="none"/>
                <w:rtl/>
              </w:rPr>
            </w:pPr>
            <w:r w:rsidRPr="009B04F9">
              <w:rPr>
                <w:rStyle w:val="Hyperlink"/>
                <w:rFonts w:ascii="Simplified Arabic" w:hAnsi="Simplified Arabic" w:cs="Simplified Arabic"/>
                <w:sz w:val="22"/>
                <w:szCs w:val="22"/>
                <w:u w:val="none"/>
                <w:rtl/>
              </w:rPr>
              <w:t>د. مهدي العش</w:t>
            </w:r>
          </w:p>
          <w:p w:rsidR="00F15A83" w:rsidRPr="009B04F9" w:rsidRDefault="00F15A83" w:rsidP="004E5F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tcBorders>
              <w:left w:val="nil"/>
            </w:tcBorders>
            <w:shd w:val="clear" w:color="auto" w:fill="E6E6E6"/>
          </w:tcPr>
          <w:p w:rsidR="00F15A83" w:rsidRPr="009B04F9" w:rsidRDefault="00F15A83" w:rsidP="00D409BC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F15A83" w:rsidRPr="009B04F9" w:rsidRDefault="00F15A83" w:rsidP="00D409BC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F15A83" w:rsidRPr="009B04F9" w:rsidRDefault="00F15A83" w:rsidP="00D409BC">
            <w:pPr>
              <w:bidi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9B04F9">
              <w:rPr>
                <w:rFonts w:ascii="Arial" w:eastAsia="Calibri" w:hAnsi="Arial" w:cs="Arial" w:hint="cs"/>
                <w:b/>
                <w:bCs/>
                <w:color w:val="000000"/>
                <w:sz w:val="16"/>
                <w:szCs w:val="16"/>
                <w:rtl/>
              </w:rPr>
              <w:t>17</w:t>
            </w:r>
            <w:r w:rsidR="00D409BC" w:rsidRPr="009B04F9">
              <w:rPr>
                <w:rFonts w:ascii="Arial" w:eastAsia="Calibri" w:hAnsi="Arial" w:cs="Arial" w:hint="cs"/>
                <w:b/>
                <w:bCs/>
                <w:color w:val="000000"/>
                <w:sz w:val="16"/>
                <w:szCs w:val="16"/>
                <w:rtl/>
              </w:rPr>
              <w:t xml:space="preserve"> د</w:t>
            </w:r>
          </w:p>
        </w:tc>
      </w:tr>
      <w:tr w:rsidR="00F15A83" w:rsidRPr="009B04F9" w:rsidTr="009B04F9">
        <w:trPr>
          <w:trHeight w:val="1098"/>
          <w:tblCellSpacing w:w="15" w:type="dxa"/>
          <w:jc w:val="center"/>
        </w:trPr>
        <w:tc>
          <w:tcPr>
            <w:tcW w:w="6075" w:type="dxa"/>
            <w:shd w:val="clear" w:color="auto" w:fill="E6E6E6"/>
          </w:tcPr>
          <w:p w:rsidR="00AC4CD0" w:rsidRPr="009B04F9" w:rsidRDefault="00AC4CD0" w:rsidP="004E5F9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i/>
                <w:iCs/>
                <w:color w:val="000080"/>
                <w:sz w:val="22"/>
                <w:szCs w:val="22"/>
                <w:rtl/>
              </w:rPr>
            </w:pPr>
          </w:p>
          <w:p w:rsidR="00AC4CD0" w:rsidRPr="00786BE2" w:rsidRDefault="00AC4CD0" w:rsidP="004E5F9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i/>
                <w:iCs/>
                <w:color w:val="000080"/>
                <w:rtl/>
              </w:rPr>
            </w:pPr>
            <w:r w:rsidRPr="00786BE2">
              <w:rPr>
                <w:rFonts w:ascii="Simplified Arabic" w:hAnsi="Simplified Arabic" w:cs="Simplified Arabic"/>
                <w:b/>
                <w:bCs/>
                <w:i/>
                <w:iCs/>
                <w:color w:val="000080"/>
                <w:rtl/>
              </w:rPr>
              <w:t>حصة تعليمية لطلاب الصف الثاني</w:t>
            </w:r>
          </w:p>
        </w:tc>
        <w:tc>
          <w:tcPr>
            <w:tcW w:w="1736" w:type="dxa"/>
            <w:tcBorders>
              <w:left w:val="nil"/>
            </w:tcBorders>
            <w:shd w:val="clear" w:color="auto" w:fill="E6E6E6"/>
          </w:tcPr>
          <w:p w:rsidR="00AC4CD0" w:rsidRPr="009B04F9" w:rsidRDefault="00AC4CD0" w:rsidP="004E5F91">
            <w:pPr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  <w:p w:rsidR="00AC4CD0" w:rsidRPr="009B04F9" w:rsidRDefault="00AC4CD0" w:rsidP="009B04F9">
            <w:pPr>
              <w:bidi/>
              <w:jc w:val="center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9B04F9">
              <w:rPr>
                <w:rStyle w:val="Hyperlink"/>
                <w:rFonts w:ascii="Simplified Arabic" w:hAnsi="Simplified Arabic" w:cs="Simplified Arabic" w:hint="cs"/>
                <w:sz w:val="22"/>
                <w:szCs w:val="22"/>
                <w:u w:val="none"/>
                <w:rtl/>
              </w:rPr>
              <w:t>أ</w:t>
            </w:r>
            <w:r w:rsidR="00FD47A7" w:rsidRPr="009B04F9">
              <w:rPr>
                <w:rStyle w:val="Hyperlink"/>
                <w:rFonts w:ascii="Simplified Arabic" w:hAnsi="Simplified Arabic" w:cs="Simplified Arabic" w:hint="cs"/>
                <w:sz w:val="22"/>
                <w:szCs w:val="22"/>
                <w:u w:val="none"/>
                <w:rtl/>
              </w:rPr>
              <w:t>.</w:t>
            </w:r>
            <w:r w:rsidRPr="009B04F9">
              <w:rPr>
                <w:rStyle w:val="Hyperlink"/>
                <w:rFonts w:ascii="Simplified Arabic" w:hAnsi="Simplified Arabic" w:cs="Simplified Arabic" w:hint="cs"/>
                <w:sz w:val="22"/>
                <w:szCs w:val="22"/>
                <w:u w:val="none"/>
                <w:rtl/>
              </w:rPr>
              <w:t xml:space="preserve"> د. أمل الحسيني</w:t>
            </w:r>
          </w:p>
          <w:p w:rsidR="00AC4CD0" w:rsidRPr="009B04F9" w:rsidRDefault="00AC4CD0" w:rsidP="004E5F91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bidi="ar-EG"/>
              </w:rPr>
            </w:pPr>
          </w:p>
        </w:tc>
        <w:tc>
          <w:tcPr>
            <w:tcW w:w="893" w:type="dxa"/>
            <w:tcBorders>
              <w:left w:val="nil"/>
            </w:tcBorders>
            <w:shd w:val="clear" w:color="auto" w:fill="E6E6E6"/>
          </w:tcPr>
          <w:p w:rsidR="00AC4CD0" w:rsidRPr="009B04F9" w:rsidRDefault="00AC4CD0" w:rsidP="00D409B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AC4CD0" w:rsidRPr="009B04F9" w:rsidRDefault="00AC4CD0" w:rsidP="00D409B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AC4CD0" w:rsidRPr="009B04F9" w:rsidRDefault="00D409BC" w:rsidP="00D409BC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04F9"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</w:rPr>
              <w:t>31 د</w:t>
            </w:r>
          </w:p>
        </w:tc>
      </w:tr>
      <w:tr w:rsidR="005545EB" w:rsidRPr="009B04F9" w:rsidTr="006943DD">
        <w:trPr>
          <w:trHeight w:val="873"/>
          <w:tblCellSpacing w:w="15" w:type="dxa"/>
          <w:jc w:val="center"/>
        </w:trPr>
        <w:tc>
          <w:tcPr>
            <w:tcW w:w="6075" w:type="dxa"/>
            <w:shd w:val="clear" w:color="auto" w:fill="E6E6E6"/>
          </w:tcPr>
          <w:p w:rsidR="001C07BD" w:rsidRPr="009B04F9" w:rsidRDefault="001C07BD" w:rsidP="004E5F91">
            <w:pPr>
              <w:bidi/>
              <w:rPr>
                <w:rFonts w:ascii="Simplified Arabic" w:hAnsi="Simplified Arabic" w:cs="Simplified Arabic"/>
                <w:b/>
                <w:bCs/>
                <w:i/>
                <w:iCs/>
                <w:color w:val="000080"/>
                <w:sz w:val="22"/>
                <w:szCs w:val="22"/>
                <w:rtl/>
                <w:lang w:bidi="ar-EG"/>
              </w:rPr>
            </w:pPr>
            <w:r w:rsidRPr="009B04F9">
              <w:rPr>
                <w:rFonts w:ascii="Simplified Arabic" w:hAnsi="Simplified Arabic" w:cs="Simplified Arabic"/>
                <w:b/>
                <w:bCs/>
                <w:i/>
                <w:iCs/>
                <w:color w:val="000080"/>
                <w:sz w:val="22"/>
                <w:szCs w:val="22"/>
                <w:lang w:bidi="ar-EG"/>
              </w:rPr>
              <w:t xml:space="preserve">  </w:t>
            </w:r>
          </w:p>
          <w:p w:rsidR="001C07BD" w:rsidRPr="00786BE2" w:rsidRDefault="001C07BD" w:rsidP="004E5F9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i/>
                <w:iCs/>
                <w:color w:val="000080"/>
                <w:rtl/>
                <w:lang w:bidi="ar-EG"/>
              </w:rPr>
            </w:pPr>
            <w:r w:rsidRPr="00786BE2">
              <w:rPr>
                <w:rFonts w:ascii="Simplified Arabic" w:hAnsi="Simplified Arabic" w:cs="Simplified Arabic" w:hint="cs"/>
                <w:b/>
                <w:bCs/>
                <w:i/>
                <w:iCs/>
                <w:color w:val="000080"/>
                <w:rtl/>
                <w:lang w:bidi="ar-EG"/>
              </w:rPr>
              <w:t>كيف نخلق جوا تفاعليا داخل صف اللغة العربية؟</w:t>
            </w:r>
          </w:p>
          <w:p w:rsidR="00BB789E" w:rsidRPr="009B04F9" w:rsidRDefault="00BB789E" w:rsidP="00BB789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i/>
                <w:iCs/>
                <w:color w:val="000080"/>
                <w:sz w:val="22"/>
                <w:szCs w:val="22"/>
                <w:lang w:bidi="ar-EG"/>
              </w:rPr>
            </w:pPr>
            <w:r w:rsidRPr="009B04F9">
              <w:rPr>
                <w:rFonts w:ascii="Simplified Arabic" w:hAnsi="Simplified Arabic" w:cs="Simplified Arabic" w:hint="cs"/>
                <w:b/>
                <w:bCs/>
                <w:i/>
                <w:iCs/>
                <w:color w:val="000080"/>
                <w:sz w:val="22"/>
                <w:szCs w:val="22"/>
                <w:rtl/>
                <w:lang w:bidi="ar-EG"/>
              </w:rPr>
              <w:t xml:space="preserve">تعليق على </w:t>
            </w:r>
            <w:r w:rsidR="00C332DD">
              <w:rPr>
                <w:rFonts w:ascii="Simplified Arabic" w:hAnsi="Simplified Arabic" w:cs="Simplified Arabic" w:hint="cs"/>
                <w:b/>
                <w:bCs/>
                <w:i/>
                <w:iCs/>
                <w:color w:val="000080"/>
                <w:sz w:val="22"/>
                <w:szCs w:val="22"/>
                <w:rtl/>
                <w:lang w:bidi="ar-EG"/>
              </w:rPr>
              <w:t>ال</w:t>
            </w:r>
            <w:r w:rsidRPr="009B04F9">
              <w:rPr>
                <w:rFonts w:ascii="Simplified Arabic" w:hAnsi="Simplified Arabic" w:cs="Simplified Arabic" w:hint="cs"/>
                <w:b/>
                <w:bCs/>
                <w:i/>
                <w:iCs/>
                <w:color w:val="000080"/>
                <w:sz w:val="22"/>
                <w:szCs w:val="22"/>
                <w:rtl/>
                <w:lang w:bidi="ar-EG"/>
              </w:rPr>
              <w:t>صف</w:t>
            </w:r>
            <w:r w:rsidR="00C332DD">
              <w:rPr>
                <w:rFonts w:ascii="Simplified Arabic" w:hAnsi="Simplified Arabic" w:cs="Simplified Arabic" w:hint="cs"/>
                <w:b/>
                <w:bCs/>
                <w:i/>
                <w:iCs/>
                <w:color w:val="000080"/>
                <w:sz w:val="22"/>
                <w:szCs w:val="22"/>
                <w:rtl/>
                <w:lang w:bidi="ar-EG"/>
              </w:rPr>
              <w:t xml:space="preserve"> الثاني</w:t>
            </w:r>
          </w:p>
        </w:tc>
        <w:tc>
          <w:tcPr>
            <w:tcW w:w="1736" w:type="dxa"/>
            <w:tcBorders>
              <w:left w:val="nil"/>
            </w:tcBorders>
            <w:shd w:val="clear" w:color="auto" w:fill="E6E6E6"/>
          </w:tcPr>
          <w:p w:rsidR="001C07BD" w:rsidRPr="009B04F9" w:rsidRDefault="001C07BD" w:rsidP="004E5F91">
            <w:pPr>
              <w:rPr>
                <w:rFonts w:ascii="Arial" w:hAnsi="Arial" w:cs="Arial"/>
                <w:sz w:val="16"/>
                <w:szCs w:val="16"/>
                <w:rtl/>
              </w:rPr>
            </w:pPr>
            <w:r w:rsidRPr="009B04F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1C07BD" w:rsidRDefault="001C07BD" w:rsidP="009B04F9">
            <w:pPr>
              <w:bidi/>
              <w:jc w:val="center"/>
              <w:rPr>
                <w:rStyle w:val="Hyperlink"/>
                <w:rFonts w:ascii="Simplified Arabic" w:hAnsi="Simplified Arabic" w:cs="Simplified Arabic"/>
                <w:sz w:val="22"/>
                <w:szCs w:val="22"/>
                <w:u w:val="none"/>
                <w:rtl/>
              </w:rPr>
            </w:pPr>
            <w:r w:rsidRPr="009B04F9">
              <w:rPr>
                <w:rStyle w:val="Hyperlink"/>
                <w:rFonts w:ascii="Simplified Arabic" w:hAnsi="Simplified Arabic" w:cs="Simplified Arabic" w:hint="cs"/>
                <w:sz w:val="22"/>
                <w:szCs w:val="22"/>
                <w:u w:val="none"/>
                <w:rtl/>
              </w:rPr>
              <w:t xml:space="preserve">أ. </w:t>
            </w:r>
            <w:r w:rsidRPr="009B04F9">
              <w:rPr>
                <w:rStyle w:val="Hyperlink"/>
                <w:rFonts w:ascii="Simplified Arabic" w:hAnsi="Simplified Arabic" w:cs="Simplified Arabic"/>
                <w:sz w:val="22"/>
                <w:szCs w:val="22"/>
                <w:u w:val="none"/>
                <w:rtl/>
              </w:rPr>
              <w:t xml:space="preserve">ثريا </w:t>
            </w:r>
            <w:r w:rsidRPr="009B04F9">
              <w:rPr>
                <w:rStyle w:val="Hyperlink"/>
                <w:rFonts w:ascii="Simplified Arabic" w:hAnsi="Simplified Arabic" w:cs="Simplified Arabic" w:hint="cs"/>
                <w:sz w:val="22"/>
                <w:szCs w:val="22"/>
                <w:u w:val="none"/>
                <w:rtl/>
              </w:rPr>
              <w:t xml:space="preserve">بوبترة </w:t>
            </w:r>
          </w:p>
          <w:p w:rsidR="009B04F9" w:rsidRPr="009B04F9" w:rsidRDefault="009B04F9" w:rsidP="004E5F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" w:type="dxa"/>
            <w:tcBorders>
              <w:left w:val="nil"/>
            </w:tcBorders>
            <w:shd w:val="clear" w:color="auto" w:fill="E6E6E6"/>
          </w:tcPr>
          <w:p w:rsidR="001C07BD" w:rsidRPr="009B04F9" w:rsidRDefault="001C07BD" w:rsidP="00D409B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1C07BD" w:rsidRPr="009B04F9" w:rsidRDefault="001C07BD" w:rsidP="00D409B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1C07BD" w:rsidRPr="009B04F9" w:rsidRDefault="001C07BD" w:rsidP="00D409B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04F9"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</w:rPr>
              <w:t>18 د</w:t>
            </w:r>
          </w:p>
          <w:p w:rsidR="001C07BD" w:rsidRPr="009B04F9" w:rsidRDefault="001C07BD" w:rsidP="00D409B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1C07BD" w:rsidRPr="009B04F9" w:rsidRDefault="001C07BD" w:rsidP="00D409B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D7506A" w:rsidRDefault="00D7506A" w:rsidP="007330B2">
      <w:pPr>
        <w:pStyle w:val="Default"/>
        <w:bidi/>
        <w:spacing w:line="276" w:lineRule="auto"/>
        <w:rPr>
          <w:rFonts w:ascii="Simplified Arabic" w:hAnsi="Simplified Arabic" w:cs="Simplified Arabic"/>
          <w:b/>
          <w:bCs/>
          <w:color w:val="C00000"/>
          <w:sz w:val="20"/>
          <w:szCs w:val="20"/>
          <w:rtl/>
        </w:rPr>
      </w:pPr>
    </w:p>
    <w:p w:rsidR="00D7506A" w:rsidRDefault="00D7506A">
      <w:pPr>
        <w:spacing w:after="200" w:line="276" w:lineRule="auto"/>
        <w:rPr>
          <w:rFonts w:ascii="Simplified Arabic" w:eastAsia="Calibri" w:hAnsi="Simplified Arabic" w:cs="Simplified Arabic"/>
          <w:b/>
          <w:bCs/>
          <w:color w:val="C00000"/>
          <w:sz w:val="20"/>
          <w:szCs w:val="20"/>
          <w:rtl/>
        </w:rPr>
      </w:pPr>
      <w:r>
        <w:rPr>
          <w:rFonts w:ascii="Simplified Arabic" w:hAnsi="Simplified Arabic" w:cs="Simplified Arabic"/>
          <w:b/>
          <w:bCs/>
          <w:color w:val="C00000"/>
          <w:sz w:val="20"/>
          <w:szCs w:val="20"/>
          <w:rtl/>
        </w:rPr>
        <w:br w:type="page"/>
      </w:r>
    </w:p>
    <w:p w:rsidR="00F15A83" w:rsidRDefault="00AC4CD0" w:rsidP="007330B2">
      <w:pPr>
        <w:pStyle w:val="Default"/>
        <w:bidi/>
        <w:spacing w:line="276" w:lineRule="auto"/>
        <w:rPr>
          <w:rFonts w:ascii="Simplified Arabic" w:hAnsi="Simplified Arabic" w:cs="Simplified Arabic"/>
          <w:b/>
          <w:bCs/>
          <w:color w:val="C00000"/>
          <w:sz w:val="20"/>
          <w:szCs w:val="20"/>
          <w:rtl/>
        </w:rPr>
      </w:pPr>
      <w:r w:rsidRPr="009B04F9">
        <w:rPr>
          <w:rFonts w:ascii="Simplified Arabic" w:hAnsi="Simplified Arabic" w:cs="Simplified Arabic"/>
          <w:b/>
          <w:bCs/>
          <w:color w:val="C00000"/>
          <w:sz w:val="20"/>
          <w:szCs w:val="20"/>
          <w:rtl/>
        </w:rPr>
        <w:lastRenderedPageBreak/>
        <w:t>الأسبوع ال</w:t>
      </w:r>
      <w:r w:rsidRPr="009B04F9">
        <w:rPr>
          <w:rFonts w:ascii="Simplified Arabic" w:hAnsi="Simplified Arabic" w:cs="Simplified Arabic" w:hint="cs"/>
          <w:b/>
          <w:bCs/>
          <w:color w:val="C00000"/>
          <w:sz w:val="20"/>
          <w:szCs w:val="20"/>
          <w:rtl/>
        </w:rPr>
        <w:t>ثالث</w:t>
      </w:r>
      <w:r w:rsidRPr="009B04F9">
        <w:rPr>
          <w:rFonts w:ascii="Simplified Arabic" w:hAnsi="Simplified Arabic" w:cs="Simplified Arabic"/>
          <w:b/>
          <w:bCs/>
          <w:color w:val="C00000"/>
          <w:sz w:val="20"/>
          <w:szCs w:val="20"/>
          <w:rtl/>
        </w:rPr>
        <w:t xml:space="preserve"> يبدأ يوم </w:t>
      </w:r>
      <w:r w:rsidR="00D7506A">
        <w:rPr>
          <w:rFonts w:ascii="Simplified Arabic" w:hAnsi="Simplified Arabic" w:cs="Simplified Arabic" w:hint="cs"/>
          <w:b/>
          <w:bCs/>
          <w:color w:val="C00000"/>
          <w:sz w:val="20"/>
          <w:szCs w:val="20"/>
          <w:rtl/>
        </w:rPr>
        <w:t>6 مارس</w:t>
      </w:r>
    </w:p>
    <w:tbl>
      <w:tblPr>
        <w:tblW w:w="8865" w:type="dxa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355"/>
        <w:gridCol w:w="1529"/>
        <w:gridCol w:w="981"/>
      </w:tblGrid>
      <w:tr w:rsidR="00F13E00" w:rsidRPr="009B04F9" w:rsidTr="00A6765B">
        <w:trPr>
          <w:trHeight w:val="1173"/>
          <w:tblCellSpacing w:w="15" w:type="dxa"/>
          <w:jc w:val="center"/>
        </w:trPr>
        <w:tc>
          <w:tcPr>
            <w:tcW w:w="6310" w:type="dxa"/>
            <w:shd w:val="clear" w:color="auto" w:fill="E6E6E6"/>
          </w:tcPr>
          <w:p w:rsidR="00F13E00" w:rsidRPr="009B04F9" w:rsidRDefault="00F13E00" w:rsidP="00A6765B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i/>
                <w:iCs/>
                <w:color w:val="000080"/>
                <w:sz w:val="22"/>
                <w:szCs w:val="22"/>
              </w:rPr>
            </w:pPr>
          </w:p>
          <w:p w:rsidR="00F13E00" w:rsidRPr="009B04F9" w:rsidRDefault="00F13E00" w:rsidP="00A6765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i/>
                <w:iCs/>
                <w:color w:val="000080"/>
                <w:sz w:val="22"/>
                <w:szCs w:val="22"/>
              </w:rPr>
            </w:pPr>
            <w:r w:rsidRPr="00C332DD">
              <w:rPr>
                <w:rFonts w:ascii="Simplified Arabic" w:hAnsi="Simplified Arabic" w:cs="Simplified Arabic" w:hint="cs"/>
                <w:b/>
                <w:bCs/>
                <w:i/>
                <w:iCs/>
                <w:color w:val="000080"/>
                <w:rtl/>
                <w:lang w:bidi="ar-SY"/>
              </w:rPr>
              <w:t>الالتزام باللغة العربية في عملية التعليم والتعلم:</w:t>
            </w:r>
            <w:r w:rsidRPr="009B04F9">
              <w:rPr>
                <w:rFonts w:ascii="Simplified Arabic" w:hAnsi="Simplified Arabic" w:cs="Simplified Arabic" w:hint="cs"/>
                <w:b/>
                <w:bCs/>
                <w:i/>
                <w:iCs/>
                <w:color w:val="000080"/>
                <w:sz w:val="22"/>
                <w:szCs w:val="22"/>
                <w:rtl/>
                <w:lang w:bidi="ar-SY"/>
              </w:rPr>
              <w:t xml:space="preserve"> </w:t>
            </w:r>
            <w:r w:rsidRPr="009B04F9">
              <w:rPr>
                <w:rFonts w:ascii="Simplified Arabic" w:hAnsi="Simplified Arabic" w:cs="Simplified Arabic" w:hint="cs"/>
                <w:b/>
                <w:bCs/>
                <w:i/>
                <w:iCs/>
                <w:color w:val="000080"/>
                <w:sz w:val="22"/>
                <w:szCs w:val="22"/>
                <w:rtl/>
                <w:lang w:bidi="ar-SY"/>
              </w:rPr>
              <w:br/>
              <w:t>أهميته وتحدياته وطرق تحقيقه. الجزء الأول</w:t>
            </w:r>
          </w:p>
        </w:tc>
        <w:tc>
          <w:tcPr>
            <w:tcW w:w="1499" w:type="dxa"/>
            <w:tcBorders>
              <w:left w:val="nil"/>
            </w:tcBorders>
            <w:shd w:val="clear" w:color="auto" w:fill="E6E6E6"/>
          </w:tcPr>
          <w:p w:rsidR="00F13E00" w:rsidRPr="009B04F9" w:rsidRDefault="00F13E00" w:rsidP="00A6765B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9B04F9"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  <w:t xml:space="preserve"> </w:t>
            </w:r>
          </w:p>
          <w:p w:rsidR="00F13E00" w:rsidRPr="009B04F9" w:rsidRDefault="00F13E00" w:rsidP="00A6765B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9B04F9">
              <w:rPr>
                <w:rStyle w:val="Hyperlink"/>
                <w:rFonts w:ascii="Simplified Arabic" w:hAnsi="Simplified Arabic" w:cs="Simplified Arabic"/>
                <w:sz w:val="22"/>
                <w:szCs w:val="22"/>
                <w:u w:val="none"/>
                <w:rtl/>
              </w:rPr>
              <w:t>أ. إيمان هاشم</w:t>
            </w:r>
          </w:p>
        </w:tc>
        <w:tc>
          <w:tcPr>
            <w:tcW w:w="936" w:type="dxa"/>
            <w:tcBorders>
              <w:left w:val="nil"/>
            </w:tcBorders>
            <w:shd w:val="clear" w:color="auto" w:fill="E6E6E6"/>
          </w:tcPr>
          <w:p w:rsidR="00F13E00" w:rsidRPr="00D608DA" w:rsidRDefault="00F13E00" w:rsidP="00A676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D608DA" w:rsidRPr="00D608DA" w:rsidRDefault="00D608DA" w:rsidP="00D608DA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D608DA" w:rsidRPr="00D608DA" w:rsidRDefault="00D608DA" w:rsidP="00D608DA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F13E00" w:rsidRPr="00D608DA" w:rsidRDefault="00D608DA" w:rsidP="00D608DA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608DA"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</w:rPr>
              <w:t>16 د</w:t>
            </w:r>
          </w:p>
        </w:tc>
      </w:tr>
      <w:tr w:rsidR="00F13E00" w:rsidRPr="009B04F9" w:rsidTr="00A6765B">
        <w:trPr>
          <w:trHeight w:val="1173"/>
          <w:tblCellSpacing w:w="15" w:type="dxa"/>
          <w:jc w:val="center"/>
        </w:trPr>
        <w:tc>
          <w:tcPr>
            <w:tcW w:w="6310" w:type="dxa"/>
            <w:shd w:val="clear" w:color="auto" w:fill="E6E6E6"/>
          </w:tcPr>
          <w:p w:rsidR="00F13E00" w:rsidRPr="009B04F9" w:rsidRDefault="00F13E00" w:rsidP="00A6765B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i/>
                <w:iCs/>
                <w:color w:val="000080"/>
                <w:sz w:val="22"/>
                <w:szCs w:val="22"/>
              </w:rPr>
            </w:pPr>
          </w:p>
          <w:p w:rsidR="00F13E00" w:rsidRPr="009B04F9" w:rsidRDefault="00F13E00" w:rsidP="00A6765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i/>
                <w:iCs/>
                <w:color w:val="000080"/>
                <w:sz w:val="22"/>
                <w:szCs w:val="22"/>
                <w:rtl/>
              </w:rPr>
            </w:pPr>
            <w:r w:rsidRPr="00C332DD">
              <w:rPr>
                <w:rFonts w:ascii="Simplified Arabic" w:hAnsi="Simplified Arabic" w:cs="Simplified Arabic" w:hint="cs"/>
                <w:b/>
                <w:bCs/>
                <w:i/>
                <w:iCs/>
                <w:color w:val="000080"/>
                <w:rtl/>
                <w:lang w:bidi="ar-SY"/>
              </w:rPr>
              <w:t xml:space="preserve">الالتزام باللغة العربية في عملية التعليم والتعلم: </w:t>
            </w:r>
            <w:r w:rsidRPr="009B04F9">
              <w:rPr>
                <w:rFonts w:ascii="Simplified Arabic" w:hAnsi="Simplified Arabic" w:cs="Simplified Arabic" w:hint="cs"/>
                <w:b/>
                <w:bCs/>
                <w:i/>
                <w:iCs/>
                <w:color w:val="000080"/>
                <w:sz w:val="22"/>
                <w:szCs w:val="22"/>
                <w:rtl/>
                <w:lang w:bidi="ar-SY"/>
              </w:rPr>
              <w:br/>
              <w:t>أهميته وتحدياته وطرق تحقيقه. الجزء الثاني</w:t>
            </w:r>
          </w:p>
        </w:tc>
        <w:tc>
          <w:tcPr>
            <w:tcW w:w="1499" w:type="dxa"/>
            <w:tcBorders>
              <w:left w:val="nil"/>
            </w:tcBorders>
            <w:shd w:val="clear" w:color="auto" w:fill="E6E6E6"/>
          </w:tcPr>
          <w:p w:rsidR="00F13E00" w:rsidRPr="009B04F9" w:rsidRDefault="00F13E00" w:rsidP="00A6765B">
            <w:pPr>
              <w:bidi/>
              <w:jc w:val="center"/>
              <w:rPr>
                <w:rStyle w:val="Hyperlink"/>
                <w:rFonts w:ascii="Simplified Arabic" w:hAnsi="Simplified Arabic" w:cs="Simplified Arabic"/>
                <w:sz w:val="22"/>
                <w:szCs w:val="22"/>
                <w:u w:val="none"/>
              </w:rPr>
            </w:pPr>
          </w:p>
          <w:p w:rsidR="00F13E00" w:rsidRPr="009B04F9" w:rsidRDefault="00F13E00" w:rsidP="00A6765B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9B04F9">
              <w:rPr>
                <w:rStyle w:val="Hyperlink"/>
                <w:rFonts w:ascii="Simplified Arabic" w:hAnsi="Simplified Arabic" w:cs="Simplified Arabic"/>
                <w:sz w:val="22"/>
                <w:szCs w:val="22"/>
                <w:u w:val="none"/>
                <w:rtl/>
              </w:rPr>
              <w:t>أ. إيمان هاشم</w:t>
            </w:r>
          </w:p>
        </w:tc>
        <w:tc>
          <w:tcPr>
            <w:tcW w:w="936" w:type="dxa"/>
            <w:tcBorders>
              <w:left w:val="nil"/>
            </w:tcBorders>
            <w:shd w:val="clear" w:color="auto" w:fill="E6E6E6"/>
          </w:tcPr>
          <w:p w:rsidR="00F13E00" w:rsidRPr="00D608DA" w:rsidRDefault="00F13E00" w:rsidP="00A676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F13E00" w:rsidRPr="00D608DA" w:rsidRDefault="00F13E00" w:rsidP="00A6765B">
            <w:pPr>
              <w:bidi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F13E00" w:rsidRPr="00D608DA" w:rsidRDefault="00F13E00" w:rsidP="00A6765B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608DA"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</w:rPr>
              <w:t>30 د</w:t>
            </w:r>
          </w:p>
        </w:tc>
      </w:tr>
      <w:tr w:rsidR="00F13E00" w:rsidRPr="009B04F9" w:rsidTr="00A6765B">
        <w:trPr>
          <w:trHeight w:val="1173"/>
          <w:tblCellSpacing w:w="15" w:type="dxa"/>
          <w:jc w:val="center"/>
        </w:trPr>
        <w:tc>
          <w:tcPr>
            <w:tcW w:w="6310" w:type="dxa"/>
            <w:shd w:val="clear" w:color="auto" w:fill="E6E6E6"/>
          </w:tcPr>
          <w:p w:rsidR="00F13E00" w:rsidRPr="009B04F9" w:rsidRDefault="00F13E00" w:rsidP="00A6765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i/>
                <w:iCs/>
                <w:color w:val="000080"/>
                <w:sz w:val="22"/>
                <w:szCs w:val="22"/>
                <w:rtl/>
                <w:lang w:bidi="ar-SY"/>
              </w:rPr>
            </w:pPr>
          </w:p>
          <w:p w:rsidR="00F13E00" w:rsidRPr="009B04F9" w:rsidRDefault="00F13E00" w:rsidP="00A6765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i/>
                <w:iCs/>
                <w:color w:val="000080"/>
                <w:sz w:val="22"/>
                <w:szCs w:val="22"/>
              </w:rPr>
            </w:pPr>
            <w:r w:rsidRPr="00C332DD">
              <w:rPr>
                <w:rFonts w:ascii="Simplified Arabic" w:hAnsi="Simplified Arabic" w:cs="Simplified Arabic" w:hint="cs"/>
                <w:b/>
                <w:bCs/>
                <w:i/>
                <w:iCs/>
                <w:color w:val="000080"/>
                <w:rtl/>
                <w:lang w:bidi="ar-SY"/>
              </w:rPr>
              <w:t>الالتزام باللغة العربية في عملية التعليم والتعلم:</w:t>
            </w:r>
            <w:r w:rsidRPr="009B04F9">
              <w:rPr>
                <w:rFonts w:ascii="Simplified Arabic" w:hAnsi="Simplified Arabic" w:cs="Simplified Arabic" w:hint="cs"/>
                <w:b/>
                <w:bCs/>
                <w:i/>
                <w:iCs/>
                <w:color w:val="000080"/>
                <w:sz w:val="22"/>
                <w:szCs w:val="22"/>
                <w:rtl/>
                <w:lang w:bidi="ar-SY"/>
              </w:rPr>
              <w:t xml:space="preserve"> </w:t>
            </w:r>
            <w:r w:rsidRPr="009B04F9">
              <w:rPr>
                <w:rFonts w:ascii="Simplified Arabic" w:hAnsi="Simplified Arabic" w:cs="Simplified Arabic" w:hint="cs"/>
                <w:b/>
                <w:bCs/>
                <w:i/>
                <w:iCs/>
                <w:color w:val="000080"/>
                <w:sz w:val="22"/>
                <w:szCs w:val="22"/>
                <w:rtl/>
                <w:lang w:bidi="ar-SY"/>
              </w:rPr>
              <w:br/>
              <w:t>أهميته وتحدياته وطرق تحقيقه. الجزء الثالث</w:t>
            </w:r>
          </w:p>
        </w:tc>
        <w:tc>
          <w:tcPr>
            <w:tcW w:w="1499" w:type="dxa"/>
            <w:tcBorders>
              <w:left w:val="nil"/>
            </w:tcBorders>
            <w:shd w:val="clear" w:color="auto" w:fill="E6E6E6"/>
          </w:tcPr>
          <w:p w:rsidR="00F13E00" w:rsidRPr="009B04F9" w:rsidRDefault="00F13E00" w:rsidP="00A6765B">
            <w:pPr>
              <w:bidi/>
              <w:rPr>
                <w:rStyle w:val="Hyperlink"/>
                <w:rFonts w:ascii="Simplified Arabic" w:hAnsi="Simplified Arabic" w:cs="Simplified Arabic"/>
                <w:color w:val="000000"/>
                <w:sz w:val="22"/>
                <w:szCs w:val="22"/>
                <w:u w:val="none"/>
                <w:rtl/>
              </w:rPr>
            </w:pPr>
          </w:p>
          <w:p w:rsidR="00F13E00" w:rsidRPr="009B04F9" w:rsidRDefault="00F13E00" w:rsidP="00113324">
            <w:pPr>
              <w:bidi/>
              <w:jc w:val="center"/>
              <w:rPr>
                <w:rStyle w:val="Hyperlink"/>
                <w:rFonts w:ascii="Simplified Arabic" w:hAnsi="Simplified Arabic" w:cs="Simplified Arabic"/>
                <w:color w:val="000000"/>
                <w:sz w:val="22"/>
                <w:szCs w:val="22"/>
                <w:u w:val="none"/>
                <w:rtl/>
              </w:rPr>
            </w:pPr>
            <w:r w:rsidRPr="009B04F9">
              <w:rPr>
                <w:rStyle w:val="Hyperlink"/>
                <w:rFonts w:ascii="Simplified Arabic" w:hAnsi="Simplified Arabic" w:cs="Simplified Arabic"/>
                <w:sz w:val="22"/>
                <w:szCs w:val="22"/>
                <w:u w:val="none"/>
                <w:rtl/>
              </w:rPr>
              <w:t>أ. إيمان هاشم</w:t>
            </w:r>
          </w:p>
          <w:p w:rsidR="00F13E00" w:rsidRPr="009B04F9" w:rsidRDefault="00F13E00" w:rsidP="00A6765B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tcBorders>
              <w:left w:val="nil"/>
            </w:tcBorders>
            <w:shd w:val="clear" w:color="auto" w:fill="E6E6E6"/>
          </w:tcPr>
          <w:p w:rsidR="00F13E00" w:rsidRPr="00D608DA" w:rsidRDefault="00F13E00" w:rsidP="00A6765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F13E00" w:rsidRPr="00D608DA" w:rsidRDefault="00F13E00" w:rsidP="00A6765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F13E00" w:rsidRPr="00D608DA" w:rsidRDefault="00F13E00" w:rsidP="00A6765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F13E00" w:rsidRPr="00D608DA" w:rsidRDefault="00F13E00" w:rsidP="00A676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608DA"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</w:rPr>
              <w:t>22 د</w:t>
            </w:r>
          </w:p>
        </w:tc>
      </w:tr>
      <w:tr w:rsidR="00F13E00" w:rsidRPr="009B04F9" w:rsidTr="00A6765B">
        <w:trPr>
          <w:trHeight w:val="1278"/>
          <w:tblCellSpacing w:w="15" w:type="dxa"/>
          <w:jc w:val="center"/>
        </w:trPr>
        <w:tc>
          <w:tcPr>
            <w:tcW w:w="6310" w:type="dxa"/>
            <w:shd w:val="clear" w:color="auto" w:fill="E6E6E6"/>
          </w:tcPr>
          <w:p w:rsidR="00F13E00" w:rsidRDefault="00F13E00" w:rsidP="00A6765B">
            <w:pPr>
              <w:tabs>
                <w:tab w:val="center" w:pos="3097"/>
                <w:tab w:val="left" w:pos="49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i/>
                <w:iCs/>
                <w:color w:val="000080"/>
                <w:rtl/>
                <w:lang w:bidi="ar-EG"/>
              </w:rPr>
            </w:pPr>
          </w:p>
          <w:p w:rsidR="00F13E00" w:rsidRPr="009B04F9" w:rsidRDefault="00F13E00" w:rsidP="00A6765B">
            <w:pPr>
              <w:tabs>
                <w:tab w:val="center" w:pos="3097"/>
                <w:tab w:val="left" w:pos="49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i/>
                <w:iCs/>
                <w:color w:val="000080"/>
                <w:rtl/>
                <w:lang w:bidi="ar-EG"/>
              </w:rPr>
            </w:pPr>
            <w:r w:rsidRPr="009B04F9">
              <w:rPr>
                <w:rFonts w:ascii="Simplified Arabic" w:hAnsi="Simplified Arabic" w:cs="Simplified Arabic" w:hint="cs"/>
                <w:b/>
                <w:bCs/>
                <w:i/>
                <w:iCs/>
                <w:color w:val="000080"/>
                <w:rtl/>
                <w:lang w:bidi="ar-EG"/>
              </w:rPr>
              <w:t>التعلّم والتعليم التفاعلي في صف اللغة العربية</w:t>
            </w:r>
          </w:p>
          <w:p w:rsidR="00F13E00" w:rsidRPr="009B04F9" w:rsidRDefault="00F13E00" w:rsidP="00A6765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i/>
                <w:iCs/>
                <w:color w:val="000080"/>
                <w:sz w:val="22"/>
                <w:szCs w:val="22"/>
                <w:lang w:bidi="ar-EG"/>
              </w:rPr>
            </w:pPr>
            <w:r w:rsidRPr="009B04F9">
              <w:rPr>
                <w:rFonts w:ascii="Simplified Arabic" w:hAnsi="Simplified Arabic" w:cs="Simplified Arabic" w:hint="cs"/>
                <w:b/>
                <w:bCs/>
                <w:i/>
                <w:iCs/>
                <w:color w:val="000080"/>
                <w:sz w:val="22"/>
                <w:szCs w:val="22"/>
                <w:rtl/>
                <w:lang w:bidi="ar-EG"/>
              </w:rPr>
              <w:t>أنشطة مبدعة</w:t>
            </w:r>
            <w:r w:rsidRPr="00C332DD">
              <w:rPr>
                <w:rFonts w:asciiTheme="majorHAnsi" w:eastAsiaTheme="majorEastAsia" w:hAnsi="Traditional Arabic" w:cstheme="majorBidi" w:hint="cs"/>
                <w:b/>
                <w:bCs/>
                <w:color w:val="000000" w:themeColor="text1"/>
                <w:kern w:val="24"/>
                <w:sz w:val="56"/>
                <w:szCs w:val="56"/>
                <w:rtl/>
                <w:lang w:bidi="ar-EG"/>
                <w14:shadow w14:blurRad="38100" w14:dist="25400" w14:dir="54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</w:t>
            </w:r>
            <w:r w:rsidRPr="009B04F9">
              <w:rPr>
                <w:rFonts w:ascii="Simplified Arabic" w:hAnsi="Simplified Arabic" w:cs="Simplified Arabic"/>
                <w:b/>
                <w:bCs/>
                <w:i/>
                <w:iCs/>
                <w:color w:val="000080"/>
                <w:sz w:val="22"/>
                <w:szCs w:val="22"/>
                <w:rtl/>
                <w:lang w:bidi="ar-EG"/>
              </w:rPr>
              <w:t>لتطوير مهارة الكلام لدى الطلاب</w:t>
            </w:r>
          </w:p>
        </w:tc>
        <w:tc>
          <w:tcPr>
            <w:tcW w:w="1499" w:type="dxa"/>
            <w:tcBorders>
              <w:left w:val="nil"/>
            </w:tcBorders>
            <w:shd w:val="clear" w:color="auto" w:fill="E6E6E6"/>
          </w:tcPr>
          <w:p w:rsidR="00F13E00" w:rsidRPr="009B04F9" w:rsidRDefault="00F13E00" w:rsidP="00A6765B">
            <w:pPr>
              <w:jc w:val="center"/>
              <w:rPr>
                <w:rStyle w:val="Hyperlink"/>
                <w:rFonts w:ascii="Simplified Arabic" w:hAnsi="Simplified Arabic" w:cs="Simplified Arabic"/>
                <w:sz w:val="22"/>
                <w:szCs w:val="22"/>
                <w:u w:val="none"/>
                <w:rtl/>
              </w:rPr>
            </w:pPr>
          </w:p>
          <w:p w:rsidR="00F13E00" w:rsidRPr="009B04F9" w:rsidRDefault="00F13E00" w:rsidP="00A6765B">
            <w:pPr>
              <w:jc w:val="center"/>
              <w:rPr>
                <w:rStyle w:val="Hyperlink"/>
                <w:rFonts w:ascii="Simplified Arabic" w:hAnsi="Simplified Arabic" w:cs="Simplified Arabic"/>
                <w:sz w:val="22"/>
                <w:szCs w:val="22"/>
                <w:u w:val="none"/>
                <w:rtl/>
              </w:rPr>
            </w:pPr>
            <w:r w:rsidRPr="009B04F9">
              <w:rPr>
                <w:rStyle w:val="Hyperlink"/>
                <w:rFonts w:ascii="Simplified Arabic" w:hAnsi="Simplified Arabic" w:cs="Simplified Arabic" w:hint="cs"/>
                <w:sz w:val="22"/>
                <w:szCs w:val="22"/>
                <w:u w:val="none"/>
                <w:rtl/>
              </w:rPr>
              <w:t>أ. لينا خلقي</w:t>
            </w:r>
          </w:p>
        </w:tc>
        <w:tc>
          <w:tcPr>
            <w:tcW w:w="936" w:type="dxa"/>
            <w:tcBorders>
              <w:left w:val="nil"/>
            </w:tcBorders>
            <w:shd w:val="clear" w:color="auto" w:fill="E6E6E6"/>
          </w:tcPr>
          <w:p w:rsidR="00F13E00" w:rsidRPr="00D608DA" w:rsidRDefault="00F13E00" w:rsidP="00A6765B">
            <w:pPr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</w:p>
          <w:p w:rsidR="00F13E00" w:rsidRPr="00D608DA" w:rsidRDefault="00F13E00" w:rsidP="00A6765B">
            <w:pPr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</w:p>
          <w:p w:rsidR="00F13E00" w:rsidRPr="00D608DA" w:rsidRDefault="00F13E00" w:rsidP="00A6765B">
            <w:pPr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 w:rsidRPr="00D608DA">
              <w:rPr>
                <w:rFonts w:ascii="Arial" w:hAnsi="Arial" w:hint="cs"/>
                <w:b/>
                <w:bCs/>
                <w:color w:val="000000"/>
                <w:sz w:val="16"/>
                <w:szCs w:val="16"/>
                <w:rtl/>
              </w:rPr>
              <w:t>19 د</w:t>
            </w:r>
          </w:p>
        </w:tc>
      </w:tr>
    </w:tbl>
    <w:p w:rsidR="00F13E00" w:rsidRDefault="00F13E00" w:rsidP="00F13E00">
      <w:pPr>
        <w:pStyle w:val="Default"/>
        <w:bidi/>
        <w:spacing w:line="276" w:lineRule="auto"/>
        <w:rPr>
          <w:rFonts w:ascii="Simplified Arabic" w:hAnsi="Simplified Arabic" w:cs="Simplified Arabic"/>
          <w:b/>
          <w:bCs/>
          <w:color w:val="C00000"/>
          <w:sz w:val="20"/>
          <w:szCs w:val="20"/>
          <w:rtl/>
        </w:rPr>
      </w:pPr>
    </w:p>
    <w:p w:rsidR="00F13E00" w:rsidRDefault="00F13E00" w:rsidP="00F13E00">
      <w:pPr>
        <w:pStyle w:val="Default"/>
        <w:bidi/>
        <w:spacing w:line="276" w:lineRule="auto"/>
        <w:rPr>
          <w:rFonts w:ascii="Simplified Arabic" w:hAnsi="Simplified Arabic" w:cs="Simplified Arabic"/>
          <w:b/>
          <w:bCs/>
          <w:color w:val="C00000"/>
          <w:sz w:val="20"/>
          <w:szCs w:val="20"/>
          <w:rtl/>
        </w:rPr>
      </w:pPr>
    </w:p>
    <w:p w:rsidR="00F13E00" w:rsidRPr="009B04F9" w:rsidRDefault="00D608DA" w:rsidP="007330B2">
      <w:pPr>
        <w:pStyle w:val="Default"/>
        <w:bidi/>
        <w:spacing w:line="276" w:lineRule="auto"/>
        <w:rPr>
          <w:rFonts w:ascii="Simplified Arabic" w:hAnsi="Simplified Arabic" w:cs="Simplified Arabic"/>
          <w:b/>
          <w:bCs/>
          <w:color w:val="C00000"/>
          <w:sz w:val="20"/>
          <w:szCs w:val="20"/>
          <w:rtl/>
        </w:rPr>
      </w:pPr>
      <w:r w:rsidRPr="009B04F9">
        <w:rPr>
          <w:rFonts w:ascii="Simplified Arabic" w:hAnsi="Simplified Arabic" w:cs="Simplified Arabic"/>
          <w:b/>
          <w:bCs/>
          <w:color w:val="C00000"/>
          <w:sz w:val="20"/>
          <w:szCs w:val="20"/>
          <w:rtl/>
        </w:rPr>
        <w:t>الأسبوع ال</w:t>
      </w:r>
      <w:r w:rsidRPr="009B04F9">
        <w:rPr>
          <w:rFonts w:ascii="Simplified Arabic" w:hAnsi="Simplified Arabic" w:cs="Simplified Arabic" w:hint="cs"/>
          <w:b/>
          <w:bCs/>
          <w:color w:val="C00000"/>
          <w:sz w:val="20"/>
          <w:szCs w:val="20"/>
          <w:rtl/>
        </w:rPr>
        <w:t>رابع</w:t>
      </w:r>
      <w:r w:rsidRPr="009B04F9">
        <w:rPr>
          <w:rFonts w:ascii="Simplified Arabic" w:hAnsi="Simplified Arabic" w:cs="Simplified Arabic"/>
          <w:b/>
          <w:bCs/>
          <w:color w:val="C00000"/>
          <w:sz w:val="20"/>
          <w:szCs w:val="20"/>
          <w:rtl/>
        </w:rPr>
        <w:t xml:space="preserve"> يبدأ يوم </w:t>
      </w:r>
      <w:r w:rsidR="00D7506A">
        <w:rPr>
          <w:rFonts w:ascii="Simplified Arabic" w:hAnsi="Simplified Arabic" w:cs="Simplified Arabic" w:hint="cs"/>
          <w:b/>
          <w:bCs/>
          <w:color w:val="C00000"/>
          <w:sz w:val="20"/>
          <w:szCs w:val="20"/>
          <w:rtl/>
        </w:rPr>
        <w:t>13 مارس</w:t>
      </w:r>
    </w:p>
    <w:tbl>
      <w:tblPr>
        <w:tblW w:w="8773" w:type="dxa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300"/>
        <w:gridCol w:w="1584"/>
        <w:gridCol w:w="889"/>
      </w:tblGrid>
      <w:tr w:rsidR="00F15A83" w:rsidRPr="009B04F9" w:rsidTr="00113324">
        <w:trPr>
          <w:trHeight w:val="1173"/>
          <w:tblCellSpacing w:w="15" w:type="dxa"/>
          <w:jc w:val="center"/>
        </w:trPr>
        <w:tc>
          <w:tcPr>
            <w:tcW w:w="6255" w:type="dxa"/>
            <w:shd w:val="clear" w:color="auto" w:fill="E6E6E6"/>
          </w:tcPr>
          <w:p w:rsidR="00F15A83" w:rsidRPr="009B04F9" w:rsidRDefault="00F15A83" w:rsidP="004E5F9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i/>
                <w:iCs/>
                <w:color w:val="000080"/>
                <w:sz w:val="22"/>
                <w:szCs w:val="22"/>
              </w:rPr>
            </w:pPr>
          </w:p>
          <w:p w:rsidR="00F15A83" w:rsidRPr="00786BE2" w:rsidRDefault="00EE77DF" w:rsidP="00EE77D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i/>
                <w:iCs/>
                <w:color w:val="000080"/>
                <w:rtl/>
              </w:rPr>
            </w:pPr>
            <w:r w:rsidRPr="00786BE2">
              <w:rPr>
                <w:rFonts w:ascii="Simplified Arabic" w:hAnsi="Simplified Arabic" w:cs="Simplified Arabic" w:hint="cs"/>
                <w:b/>
                <w:bCs/>
                <w:i/>
                <w:iCs/>
                <w:color w:val="000080"/>
                <w:rtl/>
              </w:rPr>
              <w:t xml:space="preserve">التكنولوجيا في تعليم اللغات الأجنبية </w:t>
            </w:r>
          </w:p>
          <w:p w:rsidR="00EE77DF" w:rsidRPr="009B04F9" w:rsidRDefault="00EE77DF" w:rsidP="00EE77D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i/>
                <w:iCs/>
                <w:color w:val="000080"/>
                <w:sz w:val="22"/>
                <w:szCs w:val="22"/>
                <w:rtl/>
              </w:rPr>
            </w:pPr>
            <w:r w:rsidRPr="009B04F9">
              <w:rPr>
                <w:rFonts w:ascii="Simplified Arabic" w:hAnsi="Simplified Arabic" w:cs="Simplified Arabic" w:hint="cs"/>
                <w:b/>
                <w:bCs/>
                <w:i/>
                <w:iCs/>
                <w:color w:val="000080"/>
                <w:sz w:val="22"/>
                <w:szCs w:val="22"/>
                <w:rtl/>
              </w:rPr>
              <w:t>كلمات وأحاديث</w:t>
            </w:r>
          </w:p>
        </w:tc>
        <w:tc>
          <w:tcPr>
            <w:tcW w:w="1554" w:type="dxa"/>
            <w:tcBorders>
              <w:left w:val="nil"/>
            </w:tcBorders>
            <w:shd w:val="clear" w:color="auto" w:fill="E6E6E6"/>
          </w:tcPr>
          <w:p w:rsidR="00F15A83" w:rsidRPr="009B04F9" w:rsidRDefault="00F15A83" w:rsidP="004E5F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15A83" w:rsidRPr="009B04F9" w:rsidRDefault="00F15A83" w:rsidP="004E5F91">
            <w:pPr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  <w:p w:rsidR="00F15A83" w:rsidRPr="009B04F9" w:rsidRDefault="00F15A83" w:rsidP="008C4BEB">
            <w:pPr>
              <w:pStyle w:val="ListParagraph"/>
              <w:numPr>
                <w:ilvl w:val="0"/>
                <w:numId w:val="21"/>
              </w:numPr>
              <w:bidi/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9B04F9">
              <w:rPr>
                <w:rStyle w:val="Hyperlink"/>
                <w:rFonts w:ascii="Simplified Arabic" w:hAnsi="Simplified Arabic" w:cs="Simplified Arabic"/>
                <w:sz w:val="22"/>
                <w:szCs w:val="22"/>
                <w:u w:val="none"/>
                <w:rtl/>
              </w:rPr>
              <w:t>رندة</w:t>
            </w:r>
            <w:r w:rsidR="00E527D7" w:rsidRPr="009B04F9">
              <w:rPr>
                <w:rStyle w:val="Hyperlink"/>
                <w:rFonts w:ascii="Simplified Arabic" w:hAnsi="Simplified Arabic" w:cs="Simplified Arabic" w:hint="cs"/>
                <w:sz w:val="22"/>
                <w:szCs w:val="22"/>
                <w:u w:val="none"/>
                <w:rtl/>
              </w:rPr>
              <w:t xml:space="preserve"> </w:t>
            </w:r>
            <w:r w:rsidR="005545EB" w:rsidRPr="009B04F9">
              <w:rPr>
                <w:rStyle w:val="Hyperlink"/>
                <w:rFonts w:ascii="Simplified Arabic" w:hAnsi="Simplified Arabic" w:cs="Simplified Arabic"/>
                <w:sz w:val="22"/>
                <w:szCs w:val="22"/>
                <w:u w:val="none"/>
                <w:rtl/>
              </w:rPr>
              <w:t>موسى</w:t>
            </w:r>
          </w:p>
        </w:tc>
        <w:tc>
          <w:tcPr>
            <w:tcW w:w="844" w:type="dxa"/>
            <w:tcBorders>
              <w:left w:val="nil"/>
            </w:tcBorders>
            <w:shd w:val="clear" w:color="auto" w:fill="E6E6E6"/>
          </w:tcPr>
          <w:p w:rsidR="00F15A83" w:rsidRPr="009B04F9" w:rsidRDefault="00F15A83" w:rsidP="004E5F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15A83" w:rsidRPr="009B04F9" w:rsidRDefault="00F15A83" w:rsidP="004E5F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943DD" w:rsidRPr="009B04F9" w:rsidRDefault="006943DD" w:rsidP="006943DD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EG"/>
              </w:rPr>
            </w:pPr>
            <w:r w:rsidRPr="009B04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13 </w:t>
            </w:r>
            <w:r w:rsidRPr="009B04F9"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</w:rPr>
              <w:t xml:space="preserve"> د</w:t>
            </w:r>
          </w:p>
          <w:p w:rsidR="00F15A83" w:rsidRPr="009B04F9" w:rsidRDefault="00F15A83" w:rsidP="004E5F91">
            <w:pPr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</w:tr>
      <w:tr w:rsidR="00F15A83" w:rsidRPr="009B04F9" w:rsidTr="00113324">
        <w:trPr>
          <w:trHeight w:val="1173"/>
          <w:tblCellSpacing w:w="15" w:type="dxa"/>
          <w:jc w:val="center"/>
        </w:trPr>
        <w:tc>
          <w:tcPr>
            <w:tcW w:w="6255" w:type="dxa"/>
            <w:shd w:val="clear" w:color="auto" w:fill="E6E6E6"/>
          </w:tcPr>
          <w:p w:rsidR="00F15A83" w:rsidRPr="009B04F9" w:rsidRDefault="00F15A83" w:rsidP="004E5F9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i/>
                <w:iCs/>
                <w:color w:val="000080"/>
                <w:sz w:val="22"/>
                <w:szCs w:val="22"/>
              </w:rPr>
            </w:pPr>
          </w:p>
          <w:p w:rsidR="00F15A83" w:rsidRPr="00786BE2" w:rsidRDefault="00EE77DF" w:rsidP="00EE77D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i/>
                <w:iCs/>
                <w:color w:val="000080"/>
                <w:rtl/>
              </w:rPr>
            </w:pPr>
            <w:r w:rsidRPr="00786BE2">
              <w:rPr>
                <w:rFonts w:ascii="Simplified Arabic" w:hAnsi="Simplified Arabic" w:cs="Simplified Arabic" w:hint="cs"/>
                <w:b/>
                <w:bCs/>
                <w:i/>
                <w:iCs/>
                <w:color w:val="000080"/>
                <w:rtl/>
              </w:rPr>
              <w:t xml:space="preserve">التكنولوجيا في تعليم اللغات الأجنبية </w:t>
            </w:r>
          </w:p>
          <w:p w:rsidR="00F15A83" w:rsidRPr="009B04F9" w:rsidRDefault="00F13E00" w:rsidP="00EE77D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i/>
                <w:iCs/>
                <w:color w:val="000080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80"/>
                <w:sz w:val="22"/>
                <w:szCs w:val="22"/>
                <w:rtl/>
              </w:rPr>
              <w:t>"</w:t>
            </w:r>
            <w:r w:rsidR="00EE77DF" w:rsidRPr="009B04F9">
              <w:rPr>
                <w:rFonts w:ascii="Simplified Arabic" w:hAnsi="Simplified Arabic" w:cs="Simplified Arabic" w:hint="cs"/>
                <w:b/>
                <w:bCs/>
                <w:i/>
                <w:iCs/>
                <w:color w:val="000080"/>
                <w:sz w:val="22"/>
                <w:szCs w:val="22"/>
                <w:rtl/>
              </w:rPr>
              <w:t>كويزلت</w:t>
            </w: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80"/>
                <w:sz w:val="22"/>
                <w:szCs w:val="22"/>
                <w:rtl/>
              </w:rPr>
              <w:t>"</w:t>
            </w:r>
          </w:p>
        </w:tc>
        <w:tc>
          <w:tcPr>
            <w:tcW w:w="1554" w:type="dxa"/>
            <w:tcBorders>
              <w:left w:val="nil"/>
            </w:tcBorders>
            <w:shd w:val="clear" w:color="auto" w:fill="E6E6E6"/>
          </w:tcPr>
          <w:p w:rsidR="00F15A83" w:rsidRPr="009B04F9" w:rsidRDefault="00F15A83" w:rsidP="008C4BEB">
            <w:pPr>
              <w:bidi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  <w:p w:rsidR="008C4BEB" w:rsidRPr="009B04F9" w:rsidRDefault="008C4BEB" w:rsidP="008C4BEB">
            <w:pPr>
              <w:bidi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  <w:p w:rsidR="008C4BEB" w:rsidRPr="009B04F9" w:rsidRDefault="008C4BEB" w:rsidP="008C4BEB">
            <w:pPr>
              <w:pStyle w:val="ListParagraph"/>
              <w:numPr>
                <w:ilvl w:val="0"/>
                <w:numId w:val="19"/>
              </w:numPr>
              <w:bidi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04F9">
              <w:rPr>
                <w:rStyle w:val="Hyperlink"/>
                <w:rFonts w:ascii="Simplified Arabic" w:hAnsi="Simplified Arabic" w:cs="Simplified Arabic"/>
                <w:sz w:val="22"/>
                <w:szCs w:val="22"/>
                <w:u w:val="none"/>
                <w:rtl/>
              </w:rPr>
              <w:t>رندة</w:t>
            </w:r>
            <w:r w:rsidRPr="009B04F9">
              <w:rPr>
                <w:rStyle w:val="Hyperlink"/>
                <w:rFonts w:ascii="Simplified Arabic" w:hAnsi="Simplified Arabic" w:cs="Simplified Arabic" w:hint="cs"/>
                <w:sz w:val="22"/>
                <w:szCs w:val="22"/>
                <w:u w:val="none"/>
                <w:rtl/>
              </w:rPr>
              <w:t xml:space="preserve"> </w:t>
            </w:r>
            <w:r w:rsidRPr="009B04F9">
              <w:rPr>
                <w:rStyle w:val="Hyperlink"/>
                <w:rFonts w:ascii="Simplified Arabic" w:hAnsi="Simplified Arabic" w:cs="Simplified Arabic"/>
                <w:sz w:val="22"/>
                <w:szCs w:val="22"/>
                <w:u w:val="none"/>
                <w:rtl/>
              </w:rPr>
              <w:t>موسى</w:t>
            </w:r>
          </w:p>
        </w:tc>
        <w:tc>
          <w:tcPr>
            <w:tcW w:w="844" w:type="dxa"/>
            <w:tcBorders>
              <w:left w:val="nil"/>
            </w:tcBorders>
            <w:shd w:val="clear" w:color="auto" w:fill="E6E6E6"/>
          </w:tcPr>
          <w:p w:rsidR="00F15A83" w:rsidRDefault="00F15A83" w:rsidP="004E5F91">
            <w:pPr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  <w:p w:rsidR="00C332DD" w:rsidRPr="009B04F9" w:rsidRDefault="00C332DD" w:rsidP="004E5F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15A83" w:rsidRPr="009B04F9" w:rsidRDefault="00F15A83" w:rsidP="004E5F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15A83" w:rsidRPr="00C332DD" w:rsidRDefault="006943DD" w:rsidP="00C332DD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32DD"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</w:rPr>
              <w:t>28 د</w:t>
            </w:r>
          </w:p>
        </w:tc>
      </w:tr>
      <w:tr w:rsidR="00D41F34" w:rsidRPr="009B04F9" w:rsidTr="00113324">
        <w:trPr>
          <w:trHeight w:val="1017"/>
          <w:tblCellSpacing w:w="15" w:type="dxa"/>
          <w:jc w:val="center"/>
        </w:trPr>
        <w:tc>
          <w:tcPr>
            <w:tcW w:w="6255" w:type="dxa"/>
            <w:shd w:val="clear" w:color="auto" w:fill="E6E6E6"/>
          </w:tcPr>
          <w:p w:rsidR="00D41F34" w:rsidRPr="009B04F9" w:rsidRDefault="00D41F34" w:rsidP="00A6765B">
            <w:pPr>
              <w:rPr>
                <w:rFonts w:ascii="Tahoma" w:hAnsi="Tahoma" w:cs="Tahoma"/>
                <w:b/>
                <w:bCs/>
                <w:i/>
                <w:iCs/>
                <w:color w:val="000080"/>
                <w:sz w:val="16"/>
                <w:szCs w:val="16"/>
              </w:rPr>
            </w:pPr>
          </w:p>
          <w:p w:rsidR="00D41F34" w:rsidRPr="009B04F9" w:rsidRDefault="00D41F34" w:rsidP="00A6765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i/>
                <w:iCs/>
                <w:color w:val="000080"/>
                <w:sz w:val="22"/>
                <w:szCs w:val="22"/>
                <w:rtl/>
                <w:lang w:bidi="ar-EG"/>
              </w:rPr>
            </w:pPr>
          </w:p>
          <w:p w:rsidR="00D41F34" w:rsidRPr="00786BE2" w:rsidRDefault="00D41F34" w:rsidP="00A6765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i/>
                <w:iCs/>
                <w:color w:val="000080"/>
                <w:lang w:bidi="ar-EG"/>
              </w:rPr>
            </w:pPr>
            <w:r w:rsidRPr="00786BE2">
              <w:rPr>
                <w:rFonts w:ascii="Simplified Arabic" w:hAnsi="Simplified Arabic" w:cs="Simplified Arabic" w:hint="cs"/>
                <w:b/>
                <w:bCs/>
                <w:i/>
                <w:iCs/>
                <w:color w:val="000080"/>
                <w:rtl/>
                <w:lang w:bidi="ar-EG"/>
              </w:rPr>
              <w:t xml:space="preserve">حصة تعليمية </w:t>
            </w:r>
            <w:r w:rsidRPr="00786BE2">
              <w:rPr>
                <w:rFonts w:ascii="Simplified Arabic" w:hAnsi="Simplified Arabic" w:cs="Simplified Arabic"/>
                <w:b/>
                <w:bCs/>
                <w:i/>
                <w:iCs/>
                <w:color w:val="000080"/>
                <w:rtl/>
                <w:lang w:bidi="ar-EG"/>
              </w:rPr>
              <w:t>لطلاب الصف الرابع</w:t>
            </w:r>
          </w:p>
        </w:tc>
        <w:tc>
          <w:tcPr>
            <w:tcW w:w="1554" w:type="dxa"/>
            <w:tcBorders>
              <w:left w:val="nil"/>
            </w:tcBorders>
            <w:shd w:val="clear" w:color="auto" w:fill="E6E6E6"/>
          </w:tcPr>
          <w:p w:rsidR="00D41F34" w:rsidRPr="009B04F9" w:rsidRDefault="00D41F34" w:rsidP="00A676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1F34" w:rsidRDefault="00D41F34" w:rsidP="00A6765B">
            <w:pPr>
              <w:bidi/>
              <w:jc w:val="center"/>
              <w:rPr>
                <w:rStyle w:val="Hyperlink"/>
                <w:rFonts w:ascii="Simplified Arabic" w:hAnsi="Simplified Arabic" w:cs="Simplified Arabic"/>
                <w:sz w:val="22"/>
                <w:szCs w:val="22"/>
                <w:u w:val="none"/>
                <w:rtl/>
              </w:rPr>
            </w:pPr>
          </w:p>
          <w:p w:rsidR="00D41F34" w:rsidRPr="009B04F9" w:rsidRDefault="00D41F34" w:rsidP="00D41F34">
            <w:pPr>
              <w:bidi/>
              <w:jc w:val="center"/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9B04F9">
              <w:rPr>
                <w:rStyle w:val="Hyperlink"/>
                <w:rFonts w:ascii="Simplified Arabic" w:hAnsi="Simplified Arabic" w:cs="Simplified Arabic" w:hint="cs"/>
                <w:sz w:val="22"/>
                <w:szCs w:val="22"/>
                <w:u w:val="none"/>
                <w:rtl/>
              </w:rPr>
              <w:t>د. أ. أمل الحسيني</w:t>
            </w:r>
          </w:p>
        </w:tc>
        <w:tc>
          <w:tcPr>
            <w:tcW w:w="844" w:type="dxa"/>
            <w:tcBorders>
              <w:left w:val="nil"/>
            </w:tcBorders>
            <w:shd w:val="clear" w:color="auto" w:fill="E6E6E6"/>
          </w:tcPr>
          <w:p w:rsidR="00D41F34" w:rsidRPr="009B04F9" w:rsidRDefault="00D41F34" w:rsidP="00A6765B">
            <w:pPr>
              <w:bidi/>
              <w:rPr>
                <w:rFonts w:ascii="Arial" w:eastAsia="Calibri" w:hAnsi="Arial" w:cs="Arial"/>
                <w:color w:val="000000"/>
                <w:sz w:val="16"/>
                <w:szCs w:val="16"/>
                <w:rtl/>
              </w:rPr>
            </w:pPr>
          </w:p>
          <w:p w:rsidR="00D41F34" w:rsidRPr="009B04F9" w:rsidRDefault="00D41F34" w:rsidP="00A6765B">
            <w:pPr>
              <w:bidi/>
              <w:rPr>
                <w:rFonts w:ascii="Arial" w:eastAsia="Calibri" w:hAnsi="Arial" w:cs="Arial"/>
                <w:color w:val="000000"/>
                <w:sz w:val="16"/>
                <w:szCs w:val="16"/>
                <w:rtl/>
              </w:rPr>
            </w:pPr>
          </w:p>
          <w:p w:rsidR="00D41F34" w:rsidRPr="009B04F9" w:rsidRDefault="00D41F34" w:rsidP="00A6765B">
            <w:pPr>
              <w:bidi/>
              <w:rPr>
                <w:rFonts w:ascii="Arial" w:eastAsia="Calibri" w:hAnsi="Arial" w:cs="Arial"/>
                <w:color w:val="000000"/>
                <w:sz w:val="16"/>
                <w:szCs w:val="16"/>
                <w:rtl/>
              </w:rPr>
            </w:pPr>
          </w:p>
          <w:p w:rsidR="00D41F34" w:rsidRPr="009B04F9" w:rsidRDefault="00D41F34" w:rsidP="00A6765B">
            <w:pPr>
              <w:bidi/>
              <w:rPr>
                <w:rFonts w:ascii="Arial" w:eastAsia="Calibri" w:hAnsi="Arial" w:cs="Arial"/>
                <w:color w:val="000000"/>
                <w:sz w:val="16"/>
                <w:szCs w:val="16"/>
                <w:rtl/>
              </w:rPr>
            </w:pPr>
          </w:p>
          <w:p w:rsidR="00D41F34" w:rsidRPr="009B04F9" w:rsidRDefault="00D41F34" w:rsidP="00A6765B">
            <w:pPr>
              <w:bidi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9B04F9">
              <w:rPr>
                <w:rFonts w:ascii="Arial" w:eastAsia="Calibri" w:hAnsi="Arial" w:cs="Arial" w:hint="cs"/>
                <w:b/>
                <w:bCs/>
                <w:color w:val="000000"/>
                <w:sz w:val="16"/>
                <w:szCs w:val="16"/>
                <w:rtl/>
              </w:rPr>
              <w:t>24 د</w:t>
            </w:r>
          </w:p>
          <w:p w:rsidR="00D41F34" w:rsidRPr="009B04F9" w:rsidRDefault="00D41F34" w:rsidP="00A6765B">
            <w:pPr>
              <w:rPr>
                <w:rFonts w:ascii="Arial" w:eastAsia="Calibri" w:hAnsi="Arial" w:cs="Arial"/>
                <w:color w:val="000000"/>
                <w:sz w:val="16"/>
                <w:szCs w:val="16"/>
                <w:rtl/>
                <w:lang w:bidi="ar-EG"/>
              </w:rPr>
            </w:pPr>
          </w:p>
        </w:tc>
      </w:tr>
      <w:tr w:rsidR="00D41F34" w:rsidRPr="009B04F9" w:rsidTr="00113324">
        <w:trPr>
          <w:trHeight w:val="873"/>
          <w:tblCellSpacing w:w="15" w:type="dxa"/>
          <w:jc w:val="center"/>
        </w:trPr>
        <w:tc>
          <w:tcPr>
            <w:tcW w:w="6255" w:type="dxa"/>
            <w:shd w:val="clear" w:color="auto" w:fill="E6E6E6"/>
          </w:tcPr>
          <w:p w:rsidR="00D41F34" w:rsidRPr="00786BE2" w:rsidRDefault="00D41F34" w:rsidP="00A6765B">
            <w:pPr>
              <w:bidi/>
              <w:rPr>
                <w:rFonts w:ascii="Simplified Arabic" w:hAnsi="Simplified Arabic" w:cs="Simplified Arabic"/>
                <w:b/>
                <w:bCs/>
                <w:i/>
                <w:iCs/>
                <w:color w:val="000080"/>
                <w:rtl/>
                <w:lang w:bidi="ar-EG"/>
              </w:rPr>
            </w:pPr>
            <w:r w:rsidRPr="009B04F9">
              <w:rPr>
                <w:rFonts w:ascii="Simplified Arabic" w:hAnsi="Simplified Arabic" w:cs="Simplified Arabic"/>
                <w:b/>
                <w:bCs/>
                <w:i/>
                <w:iCs/>
                <w:color w:val="000080"/>
                <w:sz w:val="22"/>
                <w:szCs w:val="22"/>
                <w:lang w:bidi="ar-EG"/>
              </w:rPr>
              <w:t xml:space="preserve">  </w:t>
            </w:r>
          </w:p>
          <w:p w:rsidR="00D41F34" w:rsidRPr="00786BE2" w:rsidRDefault="00D41F34" w:rsidP="00A6765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i/>
                <w:iCs/>
                <w:color w:val="000080"/>
                <w:rtl/>
                <w:lang w:bidi="ar-EG"/>
              </w:rPr>
            </w:pPr>
            <w:r w:rsidRPr="00786BE2">
              <w:rPr>
                <w:rFonts w:ascii="Simplified Arabic" w:hAnsi="Simplified Arabic" w:cs="Simplified Arabic" w:hint="cs"/>
                <w:b/>
                <w:bCs/>
                <w:i/>
                <w:iCs/>
                <w:color w:val="000080"/>
                <w:rtl/>
                <w:lang w:bidi="ar-EG"/>
              </w:rPr>
              <w:t>كيف نخلق جوا تفاعليا داخل صف اللغة العربية؟</w:t>
            </w:r>
          </w:p>
          <w:p w:rsidR="00C332DD" w:rsidRPr="009B04F9" w:rsidRDefault="00C332DD" w:rsidP="00C332D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i/>
                <w:iCs/>
                <w:color w:val="000080"/>
                <w:sz w:val="22"/>
                <w:szCs w:val="22"/>
                <w:lang w:bidi="ar-EG"/>
              </w:rPr>
            </w:pPr>
            <w:r w:rsidRPr="009B04F9">
              <w:rPr>
                <w:rFonts w:ascii="Simplified Arabic" w:hAnsi="Simplified Arabic" w:cs="Simplified Arabic" w:hint="cs"/>
                <w:b/>
                <w:bCs/>
                <w:i/>
                <w:iCs/>
                <w:color w:val="000080"/>
                <w:sz w:val="22"/>
                <w:szCs w:val="22"/>
                <w:rtl/>
                <w:lang w:bidi="ar-EG"/>
              </w:rPr>
              <w:t xml:space="preserve">تعليق على </w:t>
            </w: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80"/>
                <w:sz w:val="22"/>
                <w:szCs w:val="22"/>
                <w:rtl/>
                <w:lang w:bidi="ar-EG"/>
              </w:rPr>
              <w:t>ال</w:t>
            </w:r>
            <w:r w:rsidRPr="009B04F9">
              <w:rPr>
                <w:rFonts w:ascii="Simplified Arabic" w:hAnsi="Simplified Arabic" w:cs="Simplified Arabic" w:hint="cs"/>
                <w:b/>
                <w:bCs/>
                <w:i/>
                <w:iCs/>
                <w:color w:val="000080"/>
                <w:sz w:val="22"/>
                <w:szCs w:val="22"/>
                <w:rtl/>
                <w:lang w:bidi="ar-EG"/>
              </w:rPr>
              <w:t>صف</w:t>
            </w: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80"/>
                <w:sz w:val="22"/>
                <w:szCs w:val="22"/>
                <w:rtl/>
                <w:lang w:bidi="ar-EG"/>
              </w:rPr>
              <w:t xml:space="preserve"> الرابع</w:t>
            </w:r>
          </w:p>
        </w:tc>
        <w:tc>
          <w:tcPr>
            <w:tcW w:w="1554" w:type="dxa"/>
            <w:tcBorders>
              <w:left w:val="nil"/>
            </w:tcBorders>
            <w:shd w:val="clear" w:color="auto" w:fill="E6E6E6"/>
          </w:tcPr>
          <w:p w:rsidR="00D41F34" w:rsidRPr="009B04F9" w:rsidRDefault="00D41F34" w:rsidP="00A6765B">
            <w:pPr>
              <w:rPr>
                <w:rFonts w:ascii="Arial" w:hAnsi="Arial" w:cs="Arial"/>
                <w:sz w:val="16"/>
                <w:szCs w:val="16"/>
                <w:rtl/>
              </w:rPr>
            </w:pPr>
            <w:r w:rsidRPr="009B04F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41F34" w:rsidRPr="009B04F9" w:rsidRDefault="00D41F34" w:rsidP="00A67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4F9">
              <w:rPr>
                <w:rStyle w:val="Hyperlink"/>
                <w:rFonts w:ascii="Simplified Arabic" w:hAnsi="Simplified Arabic" w:cs="Simplified Arabic" w:hint="cs"/>
                <w:sz w:val="22"/>
                <w:szCs w:val="22"/>
                <w:u w:val="none"/>
                <w:rtl/>
              </w:rPr>
              <w:t xml:space="preserve">أ. </w:t>
            </w:r>
            <w:r w:rsidRPr="009B04F9">
              <w:rPr>
                <w:rStyle w:val="Hyperlink"/>
                <w:rFonts w:ascii="Simplified Arabic" w:hAnsi="Simplified Arabic" w:cs="Simplified Arabic"/>
                <w:sz w:val="22"/>
                <w:szCs w:val="22"/>
                <w:u w:val="none"/>
                <w:rtl/>
              </w:rPr>
              <w:t xml:space="preserve">ثريا </w:t>
            </w:r>
            <w:r w:rsidRPr="009B04F9">
              <w:rPr>
                <w:rStyle w:val="Hyperlink"/>
                <w:rFonts w:ascii="Simplified Arabic" w:hAnsi="Simplified Arabic" w:cs="Simplified Arabic" w:hint="cs"/>
                <w:sz w:val="22"/>
                <w:szCs w:val="22"/>
                <w:u w:val="none"/>
                <w:rtl/>
              </w:rPr>
              <w:t xml:space="preserve">بوبترة </w:t>
            </w:r>
          </w:p>
        </w:tc>
        <w:tc>
          <w:tcPr>
            <w:tcW w:w="844" w:type="dxa"/>
            <w:tcBorders>
              <w:left w:val="nil"/>
            </w:tcBorders>
            <w:shd w:val="clear" w:color="auto" w:fill="E6E6E6"/>
          </w:tcPr>
          <w:p w:rsidR="00D41F34" w:rsidRPr="009B04F9" w:rsidRDefault="00D41F34" w:rsidP="00A6765B">
            <w:pPr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  <w:p w:rsidR="00D41F34" w:rsidRPr="009B04F9" w:rsidRDefault="00D41F34" w:rsidP="00A6765B">
            <w:pPr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  <w:p w:rsidR="00D41F34" w:rsidRPr="00C332DD" w:rsidRDefault="00D41F34" w:rsidP="00C332D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32DD"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</w:rPr>
              <w:t>13 د</w:t>
            </w:r>
          </w:p>
          <w:p w:rsidR="00D41F34" w:rsidRPr="00C332DD" w:rsidRDefault="00D41F34" w:rsidP="00C332D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D41F34" w:rsidRPr="009B04F9" w:rsidRDefault="00D41F34" w:rsidP="00A676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BB789E" w:rsidRPr="009B04F9" w:rsidRDefault="00BB789E" w:rsidP="00BB789E">
      <w:pPr>
        <w:pStyle w:val="Default"/>
        <w:bidi/>
        <w:spacing w:line="276" w:lineRule="auto"/>
        <w:rPr>
          <w:rFonts w:ascii="Simplified Arabic" w:hAnsi="Simplified Arabic" w:cs="Simplified Arabic"/>
          <w:b/>
          <w:bCs/>
          <w:color w:val="C00000"/>
          <w:sz w:val="20"/>
          <w:szCs w:val="20"/>
          <w:rtl/>
        </w:rPr>
      </w:pPr>
    </w:p>
    <w:p w:rsidR="00F15A83" w:rsidRPr="00D608DA" w:rsidRDefault="00D608DA" w:rsidP="007330B2">
      <w:pPr>
        <w:pStyle w:val="Default"/>
        <w:bidi/>
        <w:spacing w:line="276" w:lineRule="auto"/>
        <w:rPr>
          <w:rFonts w:ascii="Arial" w:hAnsi="Arial" w:cs="Arial"/>
          <w:b/>
          <w:bCs/>
          <w:sz w:val="16"/>
          <w:szCs w:val="16"/>
          <w:lang w:bidi="ar-EG"/>
        </w:rPr>
      </w:pPr>
      <w:r w:rsidRPr="009B04F9">
        <w:rPr>
          <w:rFonts w:ascii="Simplified Arabic" w:hAnsi="Simplified Arabic" w:cs="Simplified Arabic"/>
          <w:b/>
          <w:bCs/>
          <w:color w:val="C00000"/>
          <w:sz w:val="20"/>
          <w:szCs w:val="20"/>
          <w:rtl/>
        </w:rPr>
        <w:lastRenderedPageBreak/>
        <w:t>الأسبوع ال</w:t>
      </w:r>
      <w:r w:rsidRPr="009B04F9">
        <w:rPr>
          <w:rFonts w:ascii="Simplified Arabic" w:hAnsi="Simplified Arabic" w:cs="Simplified Arabic" w:hint="cs"/>
          <w:b/>
          <w:bCs/>
          <w:color w:val="C00000"/>
          <w:sz w:val="20"/>
          <w:szCs w:val="20"/>
          <w:rtl/>
        </w:rPr>
        <w:t xml:space="preserve">خامس </w:t>
      </w:r>
      <w:r w:rsidRPr="009B04F9">
        <w:rPr>
          <w:rFonts w:ascii="Simplified Arabic" w:hAnsi="Simplified Arabic" w:cs="Simplified Arabic"/>
          <w:b/>
          <w:bCs/>
          <w:color w:val="C00000"/>
          <w:sz w:val="20"/>
          <w:szCs w:val="20"/>
          <w:rtl/>
        </w:rPr>
        <w:t xml:space="preserve">يبدأ يوم </w:t>
      </w:r>
      <w:r w:rsidR="00D7506A">
        <w:rPr>
          <w:rFonts w:ascii="Simplified Arabic" w:hAnsi="Simplified Arabic" w:cs="Simplified Arabic" w:hint="cs"/>
          <w:b/>
          <w:bCs/>
          <w:color w:val="C00000"/>
          <w:sz w:val="20"/>
          <w:szCs w:val="20"/>
          <w:rtl/>
        </w:rPr>
        <w:t>20 مارس</w:t>
      </w:r>
    </w:p>
    <w:tbl>
      <w:tblPr>
        <w:tblW w:w="8818" w:type="dxa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183"/>
        <w:gridCol w:w="1705"/>
        <w:gridCol w:w="930"/>
      </w:tblGrid>
      <w:tr w:rsidR="00FA47E4" w:rsidRPr="009B04F9" w:rsidTr="00113324">
        <w:trPr>
          <w:trHeight w:val="858"/>
          <w:tblCellSpacing w:w="15" w:type="dxa"/>
          <w:jc w:val="center"/>
        </w:trPr>
        <w:tc>
          <w:tcPr>
            <w:tcW w:w="6138" w:type="dxa"/>
            <w:shd w:val="clear" w:color="auto" w:fill="E6E6E6"/>
          </w:tcPr>
          <w:p w:rsidR="00FA47E4" w:rsidRPr="009B04F9" w:rsidRDefault="00FA47E4" w:rsidP="00A6765B">
            <w:pPr>
              <w:rPr>
                <w:rFonts w:ascii="Arial" w:hAnsi="Arial" w:cs="Arial"/>
                <w:i/>
                <w:iCs/>
                <w:color w:val="000080"/>
                <w:sz w:val="16"/>
                <w:szCs w:val="16"/>
              </w:rPr>
            </w:pPr>
          </w:p>
          <w:p w:rsidR="00FA47E4" w:rsidRPr="00786BE2" w:rsidRDefault="00FA47E4" w:rsidP="00FA47E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i/>
                <w:iCs/>
                <w:color w:val="000080"/>
                <w:rtl/>
              </w:rPr>
            </w:pPr>
            <w:r w:rsidRPr="00786BE2">
              <w:rPr>
                <w:rFonts w:ascii="Simplified Arabic" w:hAnsi="Simplified Arabic" w:cs="Simplified Arabic" w:hint="cs"/>
                <w:b/>
                <w:bCs/>
                <w:i/>
                <w:iCs/>
                <w:color w:val="000080"/>
                <w:rtl/>
              </w:rPr>
              <w:t xml:space="preserve">التكنولوجيا في تعليم اللغات الأجنبية </w:t>
            </w:r>
          </w:p>
          <w:p w:rsidR="00FA47E4" w:rsidRPr="009B04F9" w:rsidRDefault="00F13E00" w:rsidP="00FA47E4">
            <w:pPr>
              <w:bidi/>
              <w:jc w:val="center"/>
              <w:rPr>
                <w:rFonts w:ascii="Arial" w:hAnsi="Arial" w:cs="Arial"/>
                <w:i/>
                <w:iCs/>
                <w:color w:val="000080"/>
                <w:sz w:val="16"/>
                <w:szCs w:val="16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80"/>
                <w:sz w:val="22"/>
                <w:szCs w:val="22"/>
                <w:rtl/>
                <w:lang w:bidi="ar-EG"/>
              </w:rPr>
              <w:t>"</w:t>
            </w:r>
            <w:r w:rsidR="00FA47E4" w:rsidRPr="009B04F9">
              <w:rPr>
                <w:rFonts w:ascii="Simplified Arabic" w:hAnsi="Simplified Arabic" w:cs="Simplified Arabic" w:hint="cs"/>
                <w:b/>
                <w:bCs/>
                <w:i/>
                <w:iCs/>
                <w:color w:val="000080"/>
                <w:sz w:val="22"/>
                <w:szCs w:val="22"/>
                <w:rtl/>
                <w:lang w:bidi="ar-EG"/>
              </w:rPr>
              <w:t>فويس ثري</w:t>
            </w: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80"/>
                <w:sz w:val="22"/>
                <w:szCs w:val="22"/>
                <w:rtl/>
                <w:lang w:bidi="ar-EG"/>
              </w:rPr>
              <w:t>د"</w:t>
            </w:r>
          </w:p>
        </w:tc>
        <w:tc>
          <w:tcPr>
            <w:tcW w:w="1675" w:type="dxa"/>
            <w:tcBorders>
              <w:left w:val="nil"/>
            </w:tcBorders>
            <w:shd w:val="clear" w:color="auto" w:fill="E6E6E6"/>
          </w:tcPr>
          <w:p w:rsidR="00FA47E4" w:rsidRPr="009B04F9" w:rsidRDefault="00FA47E4" w:rsidP="00A6765B">
            <w:pPr>
              <w:rPr>
                <w:sz w:val="20"/>
                <w:szCs w:val="20"/>
              </w:rPr>
            </w:pPr>
          </w:p>
          <w:p w:rsidR="00FA47E4" w:rsidRPr="009B04F9" w:rsidRDefault="00FA47E4" w:rsidP="00A6765B">
            <w:pPr>
              <w:jc w:val="center"/>
              <w:rPr>
                <w:rFonts w:ascii="Arial" w:eastAsia="Calibri" w:hAnsi="Arial"/>
                <w:sz w:val="16"/>
                <w:szCs w:val="16"/>
              </w:rPr>
            </w:pPr>
            <w:r w:rsidRPr="009B04F9">
              <w:rPr>
                <w:rStyle w:val="Hyperlink"/>
                <w:rFonts w:ascii="Simplified Arabic" w:hAnsi="Simplified Arabic" w:cs="Simplified Arabic"/>
                <w:sz w:val="22"/>
                <w:szCs w:val="22"/>
                <w:u w:val="none"/>
                <w:rtl/>
              </w:rPr>
              <w:t>أ</w:t>
            </w:r>
            <w:r>
              <w:rPr>
                <w:rStyle w:val="Hyperlink"/>
                <w:rFonts w:ascii="Simplified Arabic" w:hAnsi="Simplified Arabic" w:cs="Simplified Arabic" w:hint="cs"/>
                <w:sz w:val="22"/>
                <w:szCs w:val="22"/>
                <w:u w:val="none"/>
                <w:rtl/>
              </w:rPr>
              <w:t>. رندة جاد موسى</w:t>
            </w:r>
          </w:p>
        </w:tc>
        <w:tc>
          <w:tcPr>
            <w:tcW w:w="885" w:type="dxa"/>
            <w:tcBorders>
              <w:left w:val="nil"/>
            </w:tcBorders>
            <w:shd w:val="clear" w:color="auto" w:fill="E6E6E6"/>
          </w:tcPr>
          <w:p w:rsidR="00FA47E4" w:rsidRPr="009B04F9" w:rsidRDefault="00FA47E4" w:rsidP="00A6765B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FA47E4" w:rsidRPr="009B04F9" w:rsidRDefault="00FA47E4" w:rsidP="00A6765B">
            <w:pPr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</w:p>
          <w:p w:rsidR="00FA47E4" w:rsidRPr="009B04F9" w:rsidRDefault="00D11BBC" w:rsidP="00D11BBC">
            <w:pPr>
              <w:bidi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  <w:lang w:bidi="ar-EG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 xml:space="preserve">20 </w:t>
            </w:r>
            <w:r>
              <w:rPr>
                <w:rFonts w:ascii="Arial" w:hAnsi="Arial" w:hint="cs"/>
                <w:b/>
                <w:bCs/>
                <w:color w:val="000000"/>
                <w:sz w:val="16"/>
                <w:szCs w:val="16"/>
                <w:rtl/>
                <w:lang w:bidi="ar-EG"/>
              </w:rPr>
              <w:t xml:space="preserve"> د</w:t>
            </w:r>
          </w:p>
          <w:p w:rsidR="00FA47E4" w:rsidRPr="009B04F9" w:rsidRDefault="00FA47E4" w:rsidP="00A6765B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13324" w:rsidRPr="009B04F9" w:rsidTr="008D6894">
        <w:trPr>
          <w:trHeight w:val="1035"/>
          <w:tblCellSpacing w:w="15" w:type="dxa"/>
          <w:jc w:val="center"/>
        </w:trPr>
        <w:tc>
          <w:tcPr>
            <w:tcW w:w="6138" w:type="dxa"/>
            <w:shd w:val="clear" w:color="auto" w:fill="E6E6E6"/>
          </w:tcPr>
          <w:p w:rsidR="00113324" w:rsidRPr="009B04F9" w:rsidRDefault="00113324" w:rsidP="00A6765B">
            <w:pPr>
              <w:bidi/>
              <w:rPr>
                <w:rFonts w:ascii="Simplified Arabic" w:hAnsi="Simplified Arabic" w:cs="Simplified Arabic"/>
                <w:b/>
                <w:bCs/>
                <w:i/>
                <w:iCs/>
                <w:color w:val="000080"/>
                <w:sz w:val="22"/>
                <w:szCs w:val="22"/>
                <w:rtl/>
                <w:lang w:bidi="ar-EG"/>
              </w:rPr>
            </w:pPr>
          </w:p>
          <w:p w:rsidR="00113324" w:rsidRPr="00786BE2" w:rsidRDefault="00113324" w:rsidP="00A6765B">
            <w:pPr>
              <w:tabs>
                <w:tab w:val="center" w:pos="3097"/>
                <w:tab w:val="left" w:pos="49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i/>
                <w:iCs/>
                <w:color w:val="000080"/>
                <w:rtl/>
                <w:lang w:bidi="ar-EG"/>
              </w:rPr>
            </w:pPr>
            <w:r w:rsidRPr="00786BE2">
              <w:rPr>
                <w:rFonts w:ascii="Simplified Arabic" w:hAnsi="Simplified Arabic" w:cs="Simplified Arabic" w:hint="cs"/>
                <w:b/>
                <w:bCs/>
                <w:i/>
                <w:iCs/>
                <w:color w:val="000080"/>
                <w:rtl/>
                <w:lang w:bidi="ar-EG"/>
              </w:rPr>
              <w:t>التعلّم والتعليم التفاعلي في صف اللغة العربية</w:t>
            </w:r>
          </w:p>
          <w:p w:rsidR="00113324" w:rsidRPr="009B04F9" w:rsidRDefault="00113324" w:rsidP="00A6765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i/>
                <w:iCs/>
                <w:color w:val="000080"/>
                <w:sz w:val="22"/>
                <w:szCs w:val="22"/>
                <w:lang w:bidi="ar-EG"/>
              </w:rPr>
            </w:pPr>
            <w:r w:rsidRPr="009B04F9">
              <w:rPr>
                <w:rFonts w:ascii="Simplified Arabic" w:hAnsi="Simplified Arabic" w:cs="Simplified Arabic" w:hint="cs"/>
                <w:b/>
                <w:bCs/>
                <w:i/>
                <w:iCs/>
                <w:color w:val="000080"/>
                <w:sz w:val="22"/>
                <w:szCs w:val="22"/>
                <w:rtl/>
                <w:lang w:bidi="ar-EG"/>
              </w:rPr>
              <w:t>أنشطة مبدعة</w:t>
            </w:r>
            <w:r w:rsidRPr="00113324">
              <w:rPr>
                <w:rFonts w:asciiTheme="majorHAnsi" w:eastAsiaTheme="majorEastAsia" w:hAnsi="Traditional Arabic" w:cstheme="majorBidi" w:hint="cs"/>
                <w:b/>
                <w:bCs/>
                <w:color w:val="000000" w:themeColor="text1"/>
                <w:kern w:val="24"/>
                <w:sz w:val="56"/>
                <w:szCs w:val="56"/>
                <w:rtl/>
                <w:lang w:bidi="ar-EG"/>
                <w14:shadow w14:blurRad="38100" w14:dist="25400" w14:dir="54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</w:t>
            </w:r>
            <w:r w:rsidRPr="009B04F9">
              <w:rPr>
                <w:rFonts w:ascii="Simplified Arabic" w:hAnsi="Simplified Arabic" w:cs="Simplified Arabic"/>
                <w:b/>
                <w:bCs/>
                <w:i/>
                <w:iCs/>
                <w:color w:val="000080"/>
                <w:sz w:val="22"/>
                <w:szCs w:val="22"/>
                <w:rtl/>
                <w:lang w:bidi="ar-EG"/>
              </w:rPr>
              <w:t>لتطوير مهارة الكلام لدى الطلاب</w:t>
            </w:r>
          </w:p>
        </w:tc>
        <w:tc>
          <w:tcPr>
            <w:tcW w:w="1675" w:type="dxa"/>
            <w:tcBorders>
              <w:left w:val="nil"/>
            </w:tcBorders>
            <w:shd w:val="clear" w:color="auto" w:fill="E6E6E6"/>
          </w:tcPr>
          <w:p w:rsidR="00113324" w:rsidRPr="009B04F9" w:rsidRDefault="00113324" w:rsidP="00A6765B">
            <w:pPr>
              <w:bidi/>
              <w:rPr>
                <w:rStyle w:val="Hyperlink"/>
                <w:rFonts w:ascii="Simplified Arabic" w:hAnsi="Simplified Arabic" w:cs="Simplified Arabic"/>
                <w:sz w:val="22"/>
                <w:szCs w:val="22"/>
                <w:u w:val="none"/>
                <w:rtl/>
              </w:rPr>
            </w:pPr>
          </w:p>
          <w:p w:rsidR="00113324" w:rsidRPr="009B04F9" w:rsidRDefault="00113324" w:rsidP="00A6765B">
            <w:pPr>
              <w:bidi/>
              <w:jc w:val="center"/>
              <w:rPr>
                <w:rStyle w:val="Hyperlink"/>
                <w:rFonts w:ascii="Simplified Arabic" w:hAnsi="Simplified Arabic" w:cs="Simplified Arabic"/>
                <w:sz w:val="22"/>
                <w:szCs w:val="22"/>
                <w:u w:val="none"/>
                <w:rtl/>
              </w:rPr>
            </w:pPr>
            <w:r w:rsidRPr="009B04F9">
              <w:rPr>
                <w:rStyle w:val="Hyperlink"/>
                <w:rFonts w:ascii="Simplified Arabic" w:hAnsi="Simplified Arabic" w:cs="Simplified Arabic" w:hint="cs"/>
                <w:sz w:val="22"/>
                <w:szCs w:val="22"/>
                <w:u w:val="none"/>
                <w:rtl/>
              </w:rPr>
              <w:t>أ. لينا خلقي</w:t>
            </w:r>
          </w:p>
        </w:tc>
        <w:tc>
          <w:tcPr>
            <w:tcW w:w="885" w:type="dxa"/>
            <w:tcBorders>
              <w:left w:val="nil"/>
            </w:tcBorders>
            <w:shd w:val="clear" w:color="auto" w:fill="E6E6E6"/>
          </w:tcPr>
          <w:p w:rsidR="00113324" w:rsidRPr="009B04F9" w:rsidRDefault="00113324" w:rsidP="00A6765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  <w:p w:rsidR="00113324" w:rsidRPr="009B04F9" w:rsidRDefault="00113324" w:rsidP="00A6765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  <w:p w:rsidR="00113324" w:rsidRPr="009B04F9" w:rsidRDefault="00113324" w:rsidP="00A6765B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9B04F9">
              <w:rPr>
                <w:rFonts w:ascii="Arial" w:hAnsi="Arial" w:hint="cs"/>
                <w:b/>
                <w:bCs/>
                <w:color w:val="000000"/>
                <w:sz w:val="16"/>
                <w:szCs w:val="16"/>
                <w:rtl/>
              </w:rPr>
              <w:t>14 د</w:t>
            </w:r>
          </w:p>
        </w:tc>
      </w:tr>
      <w:tr w:rsidR="00F15A83" w:rsidRPr="009B04F9" w:rsidTr="00113324">
        <w:trPr>
          <w:trHeight w:val="510"/>
          <w:tblCellSpacing w:w="15" w:type="dxa"/>
          <w:jc w:val="center"/>
        </w:trPr>
        <w:tc>
          <w:tcPr>
            <w:tcW w:w="6138" w:type="dxa"/>
            <w:shd w:val="clear" w:color="auto" w:fill="E6E6E6"/>
          </w:tcPr>
          <w:p w:rsidR="00F15A83" w:rsidRPr="009B04F9" w:rsidRDefault="00F15A83" w:rsidP="004E5F91">
            <w:pPr>
              <w:rPr>
                <w:rFonts w:ascii="Arial" w:hAnsi="Arial" w:cs="Arial"/>
                <w:i/>
                <w:iCs/>
                <w:color w:val="000080"/>
                <w:sz w:val="16"/>
                <w:szCs w:val="16"/>
              </w:rPr>
            </w:pPr>
          </w:p>
          <w:p w:rsidR="00F15A83" w:rsidRPr="00786BE2" w:rsidRDefault="00EE77DF" w:rsidP="004E5F91">
            <w:pPr>
              <w:bidi/>
              <w:jc w:val="center"/>
              <w:rPr>
                <w:rFonts w:ascii="Arial" w:hAnsi="Arial" w:cs="Arial"/>
                <w:i/>
                <w:iCs/>
                <w:color w:val="000080"/>
              </w:rPr>
            </w:pPr>
            <w:r w:rsidRPr="00786BE2">
              <w:rPr>
                <w:rFonts w:ascii="Simplified Arabic" w:hAnsi="Simplified Arabic" w:cs="Simplified Arabic" w:hint="cs"/>
                <w:b/>
                <w:bCs/>
                <w:i/>
                <w:iCs/>
                <w:color w:val="000080"/>
                <w:rtl/>
                <w:lang w:bidi="ar-EG"/>
              </w:rPr>
              <w:t xml:space="preserve">حصة تعليمية </w:t>
            </w:r>
            <w:r w:rsidRPr="00786BE2">
              <w:rPr>
                <w:rFonts w:ascii="Simplified Arabic" w:hAnsi="Simplified Arabic" w:cs="Simplified Arabic"/>
                <w:b/>
                <w:bCs/>
                <w:i/>
                <w:iCs/>
                <w:color w:val="000080"/>
                <w:rtl/>
                <w:lang w:bidi="ar-EG"/>
              </w:rPr>
              <w:t>لطلاب الصف ال</w:t>
            </w:r>
            <w:r w:rsidRPr="00786BE2">
              <w:rPr>
                <w:rFonts w:ascii="Simplified Arabic" w:hAnsi="Simplified Arabic" w:cs="Simplified Arabic" w:hint="cs"/>
                <w:b/>
                <w:bCs/>
                <w:i/>
                <w:iCs/>
                <w:color w:val="000080"/>
                <w:rtl/>
                <w:lang w:bidi="ar-EG"/>
              </w:rPr>
              <w:t>سادس</w:t>
            </w:r>
          </w:p>
        </w:tc>
        <w:tc>
          <w:tcPr>
            <w:tcW w:w="1675" w:type="dxa"/>
            <w:tcBorders>
              <w:left w:val="nil"/>
            </w:tcBorders>
            <w:shd w:val="clear" w:color="auto" w:fill="E6E6E6"/>
          </w:tcPr>
          <w:p w:rsidR="00F15A83" w:rsidRPr="009B04F9" w:rsidRDefault="00F15A83" w:rsidP="004E5F91">
            <w:pPr>
              <w:rPr>
                <w:sz w:val="20"/>
                <w:szCs w:val="20"/>
              </w:rPr>
            </w:pPr>
          </w:p>
          <w:p w:rsidR="00F15A83" w:rsidRPr="009B04F9" w:rsidRDefault="00F15A83" w:rsidP="004E5F91">
            <w:pPr>
              <w:jc w:val="center"/>
              <w:rPr>
                <w:rFonts w:ascii="Arial" w:eastAsia="Calibri" w:hAnsi="Arial"/>
                <w:sz w:val="16"/>
                <w:szCs w:val="16"/>
              </w:rPr>
            </w:pPr>
            <w:r w:rsidRPr="009B04F9">
              <w:rPr>
                <w:rStyle w:val="Hyperlink"/>
                <w:rFonts w:ascii="Simplified Arabic" w:hAnsi="Simplified Arabic" w:cs="Simplified Arabic"/>
                <w:sz w:val="22"/>
                <w:szCs w:val="22"/>
                <w:u w:val="none"/>
                <w:rtl/>
              </w:rPr>
              <w:t>أ</w:t>
            </w:r>
            <w:r w:rsidRPr="009B04F9">
              <w:rPr>
                <w:rStyle w:val="Hyperlink"/>
                <w:rFonts w:ascii="Simplified Arabic" w:hAnsi="Simplified Arabic" w:cs="Simplified Arabic" w:hint="cs"/>
                <w:sz w:val="22"/>
                <w:szCs w:val="22"/>
                <w:u w:val="none"/>
                <w:rtl/>
              </w:rPr>
              <w:t>. ناشدة بارود تيزاني</w:t>
            </w:r>
          </w:p>
        </w:tc>
        <w:tc>
          <w:tcPr>
            <w:tcW w:w="885" w:type="dxa"/>
            <w:tcBorders>
              <w:left w:val="nil"/>
            </w:tcBorders>
            <w:shd w:val="clear" w:color="auto" w:fill="E6E6E6"/>
          </w:tcPr>
          <w:p w:rsidR="00F15A83" w:rsidRPr="009B04F9" w:rsidRDefault="00F15A83" w:rsidP="004E5F91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F15A83" w:rsidRPr="009B04F9" w:rsidRDefault="00F15A83" w:rsidP="004E5F91">
            <w:pPr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</w:p>
          <w:p w:rsidR="00F15A83" w:rsidRPr="009B04F9" w:rsidRDefault="00F15A83" w:rsidP="004E5F91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  <w:lang w:bidi="ar-EG"/>
              </w:rPr>
            </w:pPr>
            <w:r w:rsidRPr="009B04F9">
              <w:rPr>
                <w:rFonts w:ascii="Arial" w:hAnsi="Arial" w:hint="cs"/>
                <w:b/>
                <w:bCs/>
                <w:color w:val="000000"/>
                <w:sz w:val="16"/>
                <w:szCs w:val="16"/>
                <w:rtl/>
              </w:rPr>
              <w:t>28</w:t>
            </w:r>
            <w:r w:rsidRPr="009B04F9">
              <w:rPr>
                <w:rFonts w:ascii="Arial" w:hAnsi="Arial" w:hint="cs"/>
                <w:b/>
                <w:bCs/>
                <w:color w:val="000000"/>
                <w:sz w:val="20"/>
                <w:szCs w:val="20"/>
                <w:rtl/>
              </w:rPr>
              <w:t xml:space="preserve"> د</w:t>
            </w:r>
          </w:p>
          <w:p w:rsidR="00F15A83" w:rsidRPr="009B04F9" w:rsidRDefault="00F15A83" w:rsidP="004E5F91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15A83" w:rsidRPr="009B04F9" w:rsidTr="00113324">
        <w:trPr>
          <w:trHeight w:val="510"/>
          <w:tblCellSpacing w:w="15" w:type="dxa"/>
          <w:jc w:val="center"/>
        </w:trPr>
        <w:tc>
          <w:tcPr>
            <w:tcW w:w="6138" w:type="dxa"/>
            <w:shd w:val="clear" w:color="auto" w:fill="E6E6E6"/>
          </w:tcPr>
          <w:p w:rsidR="00F15A83" w:rsidRPr="009B04F9" w:rsidRDefault="00F15A83" w:rsidP="004E5F91">
            <w:pPr>
              <w:rPr>
                <w:rFonts w:ascii="Arial" w:hAnsi="Arial" w:cs="Arial"/>
                <w:i/>
                <w:iCs/>
                <w:color w:val="000080"/>
                <w:sz w:val="16"/>
                <w:szCs w:val="16"/>
              </w:rPr>
            </w:pPr>
          </w:p>
          <w:p w:rsidR="00F15A83" w:rsidRPr="00786BE2" w:rsidRDefault="005545EB" w:rsidP="004E5F91">
            <w:pPr>
              <w:jc w:val="center"/>
              <w:rPr>
                <w:rFonts w:ascii="Simplified Arabic" w:hAnsi="Simplified Arabic" w:cs="Simplified Arabic"/>
                <w:b/>
                <w:bCs/>
                <w:i/>
                <w:iCs/>
                <w:color w:val="000080"/>
                <w:rtl/>
                <w:lang w:bidi="ar-EG"/>
              </w:rPr>
            </w:pPr>
            <w:r w:rsidRPr="00786BE2">
              <w:rPr>
                <w:rFonts w:ascii="Simplified Arabic" w:hAnsi="Simplified Arabic" w:cs="Simplified Arabic" w:hint="cs"/>
                <w:b/>
                <w:bCs/>
                <w:i/>
                <w:iCs/>
                <w:color w:val="000080"/>
                <w:rtl/>
                <w:lang w:bidi="ar-EG"/>
              </w:rPr>
              <w:t>كيف نخلق جوا تفاعليا داخل صف اللغة العربية؟</w:t>
            </w:r>
          </w:p>
          <w:p w:rsidR="00C332DD" w:rsidRPr="009B04F9" w:rsidRDefault="00C332DD" w:rsidP="00C332D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i/>
                <w:iCs/>
                <w:color w:val="000080"/>
                <w:sz w:val="22"/>
                <w:szCs w:val="22"/>
                <w:lang w:bidi="ar-EG"/>
              </w:rPr>
            </w:pPr>
            <w:r w:rsidRPr="009B04F9">
              <w:rPr>
                <w:rFonts w:ascii="Simplified Arabic" w:hAnsi="Simplified Arabic" w:cs="Simplified Arabic" w:hint="cs"/>
                <w:b/>
                <w:bCs/>
                <w:i/>
                <w:iCs/>
                <w:color w:val="000080"/>
                <w:sz w:val="22"/>
                <w:szCs w:val="22"/>
                <w:rtl/>
                <w:lang w:bidi="ar-EG"/>
              </w:rPr>
              <w:t xml:space="preserve">تعليق على </w:t>
            </w: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80"/>
                <w:sz w:val="22"/>
                <w:szCs w:val="22"/>
                <w:rtl/>
                <w:lang w:bidi="ar-EG"/>
              </w:rPr>
              <w:t>ال</w:t>
            </w:r>
            <w:r w:rsidRPr="009B04F9">
              <w:rPr>
                <w:rFonts w:ascii="Simplified Arabic" w:hAnsi="Simplified Arabic" w:cs="Simplified Arabic" w:hint="cs"/>
                <w:b/>
                <w:bCs/>
                <w:i/>
                <w:iCs/>
                <w:color w:val="000080"/>
                <w:sz w:val="22"/>
                <w:szCs w:val="22"/>
                <w:rtl/>
                <w:lang w:bidi="ar-EG"/>
              </w:rPr>
              <w:t>صف</w:t>
            </w:r>
            <w:r w:rsidR="00F13E00">
              <w:rPr>
                <w:rFonts w:ascii="Simplified Arabic" w:hAnsi="Simplified Arabic" w:cs="Simplified Arabic" w:hint="cs"/>
                <w:b/>
                <w:bCs/>
                <w:i/>
                <w:iCs/>
                <w:color w:val="000080"/>
                <w:sz w:val="22"/>
                <w:szCs w:val="22"/>
                <w:rtl/>
                <w:lang w:bidi="ar-EG"/>
              </w:rPr>
              <w:t xml:space="preserve"> السادس</w:t>
            </w:r>
          </w:p>
        </w:tc>
        <w:tc>
          <w:tcPr>
            <w:tcW w:w="1675" w:type="dxa"/>
            <w:tcBorders>
              <w:left w:val="nil"/>
            </w:tcBorders>
            <w:shd w:val="clear" w:color="auto" w:fill="E6E6E6"/>
          </w:tcPr>
          <w:p w:rsidR="00F15A83" w:rsidRPr="009B04F9" w:rsidRDefault="00F15A83" w:rsidP="004E5F91">
            <w:pPr>
              <w:rPr>
                <w:rFonts w:ascii="Arial" w:hAnsi="Arial"/>
                <w:sz w:val="16"/>
                <w:szCs w:val="16"/>
              </w:rPr>
            </w:pPr>
          </w:p>
          <w:p w:rsidR="00F15A83" w:rsidRPr="009B04F9" w:rsidRDefault="00F15A83" w:rsidP="004E5F91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9B04F9">
              <w:rPr>
                <w:rStyle w:val="Hyperlink"/>
                <w:rFonts w:ascii="Simplified Arabic" w:hAnsi="Simplified Arabic" w:cs="Simplified Arabic" w:hint="cs"/>
                <w:sz w:val="22"/>
                <w:szCs w:val="22"/>
                <w:u w:val="none"/>
                <w:rtl/>
              </w:rPr>
              <w:t xml:space="preserve">أ. </w:t>
            </w:r>
            <w:r w:rsidRPr="009B04F9">
              <w:rPr>
                <w:rStyle w:val="Hyperlink"/>
                <w:rFonts w:ascii="Simplified Arabic" w:hAnsi="Simplified Arabic" w:cs="Simplified Arabic"/>
                <w:sz w:val="22"/>
                <w:szCs w:val="22"/>
                <w:u w:val="none"/>
                <w:rtl/>
              </w:rPr>
              <w:t xml:space="preserve">ثريا </w:t>
            </w:r>
            <w:r w:rsidRPr="009B04F9">
              <w:rPr>
                <w:rStyle w:val="Hyperlink"/>
                <w:rFonts w:ascii="Simplified Arabic" w:hAnsi="Simplified Arabic" w:cs="Simplified Arabic" w:hint="cs"/>
                <w:sz w:val="22"/>
                <w:szCs w:val="22"/>
                <w:u w:val="none"/>
                <w:rtl/>
              </w:rPr>
              <w:t xml:space="preserve">بوبترة </w:t>
            </w:r>
          </w:p>
        </w:tc>
        <w:tc>
          <w:tcPr>
            <w:tcW w:w="885" w:type="dxa"/>
            <w:tcBorders>
              <w:left w:val="nil"/>
            </w:tcBorders>
            <w:shd w:val="clear" w:color="auto" w:fill="E6E6E6"/>
          </w:tcPr>
          <w:p w:rsidR="00F15A83" w:rsidRPr="009B04F9" w:rsidRDefault="00F15A83" w:rsidP="004E5F9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  <w:p w:rsidR="00F15A83" w:rsidRPr="009B04F9" w:rsidRDefault="00F15A83" w:rsidP="004E5F91">
            <w:pPr>
              <w:jc w:val="center"/>
              <w:rPr>
                <w:rFonts w:ascii="Arial" w:hAnsi="Arial"/>
                <w:color w:val="000000"/>
                <w:sz w:val="16"/>
                <w:szCs w:val="16"/>
                <w:rtl/>
              </w:rPr>
            </w:pPr>
          </w:p>
          <w:p w:rsidR="00F15A83" w:rsidRPr="009B04F9" w:rsidRDefault="00F15A83" w:rsidP="004E5F91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9B04F9"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18</w:t>
            </w:r>
            <w:r w:rsidRPr="009B04F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د</w:t>
            </w:r>
          </w:p>
          <w:p w:rsidR="00F15A83" w:rsidRPr="009B04F9" w:rsidRDefault="00F15A83" w:rsidP="004E5F91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FD47A7" w:rsidRDefault="00FD47A7" w:rsidP="00FD47A7">
      <w:pPr>
        <w:pStyle w:val="Default"/>
        <w:bidi/>
        <w:spacing w:line="276" w:lineRule="auto"/>
        <w:rPr>
          <w:rFonts w:ascii="Simplified Arabic" w:hAnsi="Simplified Arabic" w:cs="Simplified Arabic"/>
          <w:b/>
          <w:bCs/>
          <w:color w:val="C00000"/>
          <w:sz w:val="20"/>
          <w:szCs w:val="20"/>
          <w:rtl/>
        </w:rPr>
      </w:pPr>
    </w:p>
    <w:p w:rsidR="00F13E00" w:rsidRPr="009B04F9" w:rsidRDefault="00F13E00" w:rsidP="00F13E00">
      <w:pPr>
        <w:pStyle w:val="Default"/>
        <w:bidi/>
        <w:spacing w:line="276" w:lineRule="auto"/>
        <w:rPr>
          <w:rFonts w:ascii="Simplified Arabic" w:hAnsi="Simplified Arabic" w:cs="Simplified Arabic"/>
          <w:b/>
          <w:bCs/>
          <w:color w:val="C00000"/>
          <w:sz w:val="20"/>
          <w:szCs w:val="20"/>
          <w:rtl/>
        </w:rPr>
      </w:pPr>
    </w:p>
    <w:p w:rsidR="005A4773" w:rsidRPr="00C332DD" w:rsidRDefault="00FA5EC2" w:rsidP="007330B2">
      <w:pPr>
        <w:pStyle w:val="Default"/>
        <w:bidi/>
        <w:spacing w:line="276" w:lineRule="auto"/>
        <w:rPr>
          <w:rFonts w:ascii="Simplified Arabic" w:hAnsi="Simplified Arabic" w:cs="Simplified Arabic"/>
          <w:b/>
          <w:bCs/>
          <w:color w:val="C00000"/>
          <w:sz w:val="20"/>
          <w:szCs w:val="20"/>
        </w:rPr>
      </w:pPr>
      <w:r w:rsidRPr="009B04F9">
        <w:rPr>
          <w:rFonts w:ascii="Simplified Arabic" w:hAnsi="Simplified Arabic" w:cs="Simplified Arabic"/>
          <w:b/>
          <w:bCs/>
          <w:color w:val="C00000"/>
          <w:sz w:val="20"/>
          <w:szCs w:val="20"/>
          <w:rtl/>
        </w:rPr>
        <w:t>الأسبوع ال</w:t>
      </w:r>
      <w:r w:rsidRPr="009B04F9">
        <w:rPr>
          <w:rFonts w:ascii="Simplified Arabic" w:hAnsi="Simplified Arabic" w:cs="Simplified Arabic" w:hint="cs"/>
          <w:b/>
          <w:bCs/>
          <w:color w:val="C00000"/>
          <w:sz w:val="20"/>
          <w:szCs w:val="20"/>
          <w:rtl/>
        </w:rPr>
        <w:t>سادس</w:t>
      </w:r>
      <w:r w:rsidR="00AE5225" w:rsidRPr="009B04F9">
        <w:rPr>
          <w:rFonts w:ascii="Simplified Arabic" w:hAnsi="Simplified Arabic" w:cs="Simplified Arabic"/>
          <w:b/>
          <w:bCs/>
          <w:color w:val="C00000"/>
          <w:sz w:val="20"/>
          <w:szCs w:val="20"/>
          <w:rtl/>
        </w:rPr>
        <w:t xml:space="preserve"> ي</w:t>
      </w:r>
      <w:r w:rsidRPr="009B04F9">
        <w:rPr>
          <w:rFonts w:ascii="Simplified Arabic" w:hAnsi="Simplified Arabic" w:cs="Simplified Arabic"/>
          <w:b/>
          <w:bCs/>
          <w:color w:val="C00000"/>
          <w:sz w:val="20"/>
          <w:szCs w:val="20"/>
          <w:rtl/>
        </w:rPr>
        <w:t xml:space="preserve">بدأ يوم </w:t>
      </w:r>
      <w:r w:rsidR="00D7506A">
        <w:rPr>
          <w:rFonts w:ascii="Simplified Arabic" w:hAnsi="Simplified Arabic" w:cs="Simplified Arabic" w:hint="cs"/>
          <w:b/>
          <w:bCs/>
          <w:color w:val="C00000"/>
          <w:sz w:val="20"/>
          <w:szCs w:val="20"/>
          <w:rtl/>
        </w:rPr>
        <w:t xml:space="preserve">27 مارس </w:t>
      </w:r>
      <w:r w:rsidR="006019E7" w:rsidRPr="009B04F9">
        <w:rPr>
          <w:rFonts w:ascii="Simplified Arabic" w:hAnsi="Simplified Arabic" w:cs="Simplified Arabic"/>
          <w:b/>
          <w:bCs/>
          <w:color w:val="C00000"/>
          <w:sz w:val="20"/>
          <w:szCs w:val="20"/>
          <w:rtl/>
        </w:rPr>
        <w:t xml:space="preserve"> </w:t>
      </w:r>
    </w:p>
    <w:tbl>
      <w:tblPr>
        <w:tblW w:w="8868" w:type="dxa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320"/>
        <w:gridCol w:w="1536"/>
        <w:gridCol w:w="1012"/>
      </w:tblGrid>
      <w:tr w:rsidR="00FD47A7" w:rsidRPr="009B04F9" w:rsidTr="00300BEB">
        <w:trPr>
          <w:trHeight w:val="855"/>
          <w:tblCellSpacing w:w="15" w:type="dxa"/>
          <w:jc w:val="center"/>
        </w:trPr>
        <w:tc>
          <w:tcPr>
            <w:tcW w:w="6275" w:type="dxa"/>
            <w:shd w:val="clear" w:color="auto" w:fill="E6E6E6"/>
          </w:tcPr>
          <w:p w:rsidR="00FD47A7" w:rsidRPr="009B04F9" w:rsidRDefault="00FD47A7" w:rsidP="004E5F91">
            <w:pPr>
              <w:rPr>
                <w:rFonts w:ascii="Tahoma" w:hAnsi="Tahoma" w:cs="Tahoma"/>
                <w:b/>
                <w:bCs/>
                <w:i/>
                <w:iCs/>
                <w:color w:val="000080"/>
                <w:sz w:val="16"/>
                <w:szCs w:val="16"/>
              </w:rPr>
            </w:pPr>
          </w:p>
          <w:p w:rsidR="00FD47A7" w:rsidRPr="00786BE2" w:rsidRDefault="00BD2E2A" w:rsidP="00BD2E2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i/>
                <w:iCs/>
                <w:color w:val="000080"/>
                <w:rtl/>
              </w:rPr>
            </w:pPr>
            <w:r w:rsidRPr="00786BE2">
              <w:rPr>
                <w:rFonts w:ascii="Simplified Arabic" w:hAnsi="Simplified Arabic" w:cs="Simplified Arabic"/>
                <w:b/>
                <w:bCs/>
                <w:i/>
                <w:iCs/>
                <w:color w:val="000080"/>
                <w:rtl/>
              </w:rPr>
              <w:t>تنمية الكفاءة الشفوية بمقاييس أكتفل</w:t>
            </w:r>
          </w:p>
          <w:p w:rsidR="00BD2E2A" w:rsidRPr="009B04F9" w:rsidRDefault="00BD2E2A" w:rsidP="00BD2E2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i/>
                <w:iCs/>
                <w:color w:val="808080"/>
                <w:sz w:val="16"/>
                <w:szCs w:val="16"/>
                <w:rtl/>
              </w:rPr>
            </w:pPr>
            <w:r w:rsidRPr="009B04F9">
              <w:rPr>
                <w:rFonts w:ascii="Simplified Arabic" w:hAnsi="Simplified Arabic" w:cs="Simplified Arabic" w:hint="cs"/>
                <w:b/>
                <w:bCs/>
                <w:i/>
                <w:iCs/>
                <w:color w:val="000080"/>
                <w:sz w:val="22"/>
                <w:szCs w:val="22"/>
                <w:rtl/>
              </w:rPr>
              <w:t>مسألة إجرائية</w:t>
            </w:r>
          </w:p>
        </w:tc>
        <w:tc>
          <w:tcPr>
            <w:tcW w:w="1506" w:type="dxa"/>
            <w:tcBorders>
              <w:left w:val="nil"/>
            </w:tcBorders>
            <w:shd w:val="clear" w:color="auto" w:fill="E6E6E6"/>
          </w:tcPr>
          <w:p w:rsidR="00300BEB" w:rsidRDefault="00300BEB" w:rsidP="00300BEB">
            <w:pPr>
              <w:bidi/>
              <w:jc w:val="center"/>
              <w:rPr>
                <w:rStyle w:val="Hyperlink"/>
                <w:rFonts w:ascii="Simplified Arabic" w:hAnsi="Simplified Arabic" w:cs="Simplified Arabic"/>
                <w:sz w:val="22"/>
                <w:szCs w:val="22"/>
                <w:u w:val="none"/>
                <w:rtl/>
              </w:rPr>
            </w:pPr>
          </w:p>
          <w:p w:rsidR="00FD47A7" w:rsidRDefault="00FD47A7" w:rsidP="00300BEB">
            <w:pPr>
              <w:bidi/>
              <w:jc w:val="center"/>
              <w:rPr>
                <w:rStyle w:val="Hyperlink"/>
                <w:rFonts w:ascii="Simplified Arabic" w:hAnsi="Simplified Arabic" w:cs="Simplified Arabic"/>
                <w:sz w:val="22"/>
                <w:szCs w:val="22"/>
                <w:u w:val="none"/>
                <w:rtl/>
              </w:rPr>
            </w:pPr>
            <w:r w:rsidRPr="009B04F9">
              <w:rPr>
                <w:rStyle w:val="Hyperlink"/>
                <w:rFonts w:ascii="Simplified Arabic" w:hAnsi="Simplified Arabic" w:cs="Simplified Arabic" w:hint="cs"/>
                <w:sz w:val="22"/>
                <w:szCs w:val="22"/>
                <w:u w:val="none"/>
                <w:rtl/>
              </w:rPr>
              <w:t>د. مهدي العش</w:t>
            </w:r>
          </w:p>
          <w:p w:rsidR="00300BEB" w:rsidRPr="009B04F9" w:rsidRDefault="00300BEB" w:rsidP="004E5F91">
            <w:pPr>
              <w:jc w:val="center"/>
              <w:rPr>
                <w:rFonts w:ascii="Arial" w:hAnsi="Arial"/>
                <w:color w:val="000000"/>
                <w:sz w:val="16"/>
                <w:szCs w:val="16"/>
                <w:rtl/>
              </w:rPr>
            </w:pPr>
          </w:p>
          <w:p w:rsidR="00FD47A7" w:rsidRPr="009B04F9" w:rsidRDefault="00FD47A7" w:rsidP="004E5F91">
            <w:pPr>
              <w:bidi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left w:val="nil"/>
            </w:tcBorders>
            <w:shd w:val="clear" w:color="auto" w:fill="E6E6E6"/>
          </w:tcPr>
          <w:p w:rsidR="00FD47A7" w:rsidRPr="009B04F9" w:rsidRDefault="00FD47A7" w:rsidP="004E5F91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  <w:p w:rsidR="00FD47A7" w:rsidRPr="009B04F9" w:rsidRDefault="00FD47A7" w:rsidP="004E5F91">
            <w:pPr>
              <w:rPr>
                <w:rFonts w:ascii="Arial" w:hAnsi="Arial"/>
                <w:color w:val="000000"/>
                <w:sz w:val="16"/>
                <w:szCs w:val="16"/>
                <w:rtl/>
              </w:rPr>
            </w:pPr>
          </w:p>
          <w:p w:rsidR="00FD47A7" w:rsidRPr="009B04F9" w:rsidRDefault="00FD47A7" w:rsidP="00D23DBC">
            <w:pPr>
              <w:bidi/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  <w:rtl/>
                <w:lang w:bidi="ar-EG"/>
              </w:rPr>
            </w:pPr>
            <w:r w:rsidRPr="009B04F9">
              <w:rPr>
                <w:rFonts w:ascii="Arial" w:hAnsi="Arial" w:hint="cs"/>
                <w:b/>
                <w:bCs/>
                <w:color w:val="000000"/>
                <w:sz w:val="16"/>
                <w:szCs w:val="16"/>
                <w:rtl/>
                <w:lang w:bidi="ar-EG"/>
              </w:rPr>
              <w:t>1</w:t>
            </w:r>
            <w:r w:rsidR="00185898" w:rsidRPr="009B04F9">
              <w:rPr>
                <w:rFonts w:ascii="Arial" w:hAnsi="Arial" w:hint="cs"/>
                <w:b/>
                <w:bCs/>
                <w:color w:val="000000"/>
                <w:sz w:val="16"/>
                <w:szCs w:val="16"/>
                <w:rtl/>
                <w:lang w:bidi="ar-EG"/>
              </w:rPr>
              <w:t>2</w:t>
            </w:r>
            <w:r w:rsidR="00D23DBC">
              <w:rPr>
                <w:rFonts w:ascii="Arial" w:hAnsi="Arial" w:hint="cs"/>
                <w:b/>
                <w:bCs/>
                <w:color w:val="000000"/>
                <w:sz w:val="16"/>
                <w:szCs w:val="16"/>
                <w:rtl/>
                <w:lang w:bidi="ar-EG"/>
              </w:rPr>
              <w:t xml:space="preserve"> د</w:t>
            </w:r>
          </w:p>
        </w:tc>
      </w:tr>
      <w:tr w:rsidR="004D7343" w:rsidRPr="009B04F9" w:rsidTr="00E941FA">
        <w:trPr>
          <w:trHeight w:val="1089"/>
          <w:tblCellSpacing w:w="15" w:type="dxa"/>
          <w:jc w:val="center"/>
        </w:trPr>
        <w:tc>
          <w:tcPr>
            <w:tcW w:w="6275" w:type="dxa"/>
            <w:shd w:val="clear" w:color="auto" w:fill="E6E6E6"/>
          </w:tcPr>
          <w:p w:rsidR="004D7343" w:rsidRPr="009B04F9" w:rsidRDefault="004D7343" w:rsidP="004D7343">
            <w:pPr>
              <w:bidi/>
              <w:rPr>
                <w:rFonts w:ascii="Simplified Arabic" w:hAnsi="Simplified Arabic" w:cs="Simplified Arabic"/>
                <w:b/>
                <w:bCs/>
                <w:i/>
                <w:iCs/>
                <w:color w:val="000080"/>
                <w:sz w:val="22"/>
                <w:szCs w:val="22"/>
                <w:lang w:bidi="ar-EG"/>
              </w:rPr>
            </w:pPr>
          </w:p>
          <w:p w:rsidR="004D7343" w:rsidRPr="00786BE2" w:rsidRDefault="00180993" w:rsidP="00180993">
            <w:pPr>
              <w:bidi/>
              <w:jc w:val="center"/>
              <w:rPr>
                <w:rFonts w:ascii="Simplified Arabic" w:hAnsi="Simplified Arabic" w:cs="Simplified Arabic"/>
                <w:color w:val="0000FF"/>
              </w:rPr>
            </w:pPr>
            <w:r w:rsidRPr="00786BE2">
              <w:rPr>
                <w:rFonts w:ascii="Simplified Arabic" w:hAnsi="Simplified Arabic" w:cs="Simplified Arabic" w:hint="cs"/>
                <w:b/>
                <w:bCs/>
                <w:i/>
                <w:iCs/>
                <w:color w:val="000080"/>
                <w:rtl/>
                <w:lang w:bidi="ar-EG"/>
              </w:rPr>
              <w:t xml:space="preserve">حصة تعليمية </w:t>
            </w:r>
            <w:r w:rsidRPr="00786BE2">
              <w:rPr>
                <w:rFonts w:ascii="Simplified Arabic" w:hAnsi="Simplified Arabic" w:cs="Simplified Arabic"/>
                <w:b/>
                <w:bCs/>
                <w:i/>
                <w:iCs/>
                <w:color w:val="000080"/>
                <w:rtl/>
                <w:lang w:bidi="ar-EG"/>
              </w:rPr>
              <w:t>لطلاب</w:t>
            </w:r>
            <w:r w:rsidRPr="00786BE2">
              <w:rPr>
                <w:rFonts w:ascii="Simplified Arabic" w:hAnsi="Simplified Arabic" w:cs="Simplified Arabic" w:hint="cs"/>
                <w:b/>
                <w:bCs/>
                <w:i/>
                <w:iCs/>
                <w:color w:val="000080"/>
                <w:rtl/>
                <w:lang w:bidi="ar-EG"/>
              </w:rPr>
              <w:t xml:space="preserve"> الصف الجامعي</w:t>
            </w:r>
          </w:p>
        </w:tc>
        <w:tc>
          <w:tcPr>
            <w:tcW w:w="1506" w:type="dxa"/>
            <w:tcBorders>
              <w:left w:val="nil"/>
            </w:tcBorders>
            <w:shd w:val="clear" w:color="auto" w:fill="E6E6E6"/>
          </w:tcPr>
          <w:p w:rsidR="004D7343" w:rsidRPr="009B04F9" w:rsidRDefault="004D7343" w:rsidP="004D7343">
            <w:pPr>
              <w:bidi/>
              <w:rPr>
                <w:rFonts w:ascii="Simplified Arabic" w:hAnsi="Simplified Arabic" w:cs="Simplified Arabic"/>
                <w:color w:val="0000FF"/>
                <w:sz w:val="22"/>
                <w:szCs w:val="22"/>
              </w:rPr>
            </w:pPr>
          </w:p>
          <w:p w:rsidR="004D7343" w:rsidRPr="009B04F9" w:rsidRDefault="00AE687A" w:rsidP="00AE687A">
            <w:pPr>
              <w:bidi/>
              <w:jc w:val="center"/>
              <w:rPr>
                <w:rFonts w:ascii="Simplified Arabic" w:hAnsi="Simplified Arabic" w:cs="Simplified Arabic"/>
                <w:color w:val="0000FF"/>
                <w:sz w:val="22"/>
                <w:szCs w:val="22"/>
              </w:rPr>
            </w:pPr>
            <w:r w:rsidRPr="009B04F9">
              <w:rPr>
                <w:rStyle w:val="Hyperlink"/>
                <w:rFonts w:ascii="Simplified Arabic" w:hAnsi="Simplified Arabic" w:cs="Simplified Arabic" w:hint="cs"/>
                <w:sz w:val="22"/>
                <w:szCs w:val="22"/>
                <w:u w:val="none"/>
                <w:rtl/>
              </w:rPr>
              <w:t>د. داني دويري</w:t>
            </w:r>
          </w:p>
        </w:tc>
        <w:tc>
          <w:tcPr>
            <w:tcW w:w="967" w:type="dxa"/>
            <w:tcBorders>
              <w:left w:val="nil"/>
            </w:tcBorders>
            <w:shd w:val="clear" w:color="auto" w:fill="E6E6E6"/>
          </w:tcPr>
          <w:p w:rsidR="004D7343" w:rsidRPr="009B04F9" w:rsidRDefault="004D7343" w:rsidP="007A339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  <w:p w:rsidR="004D7343" w:rsidRPr="009B04F9" w:rsidRDefault="004D7343" w:rsidP="007A339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  <w:p w:rsidR="004D7343" w:rsidRPr="009B04F9" w:rsidRDefault="004D7343" w:rsidP="007A3399">
            <w:pPr>
              <w:jc w:val="center"/>
              <w:rPr>
                <w:rFonts w:ascii="Arial" w:hAnsi="Arial"/>
                <w:color w:val="000000"/>
                <w:sz w:val="16"/>
                <w:szCs w:val="16"/>
                <w:rtl/>
              </w:rPr>
            </w:pPr>
          </w:p>
          <w:p w:rsidR="004D7343" w:rsidRPr="00D23DBC" w:rsidRDefault="00D23DBC" w:rsidP="008650FE">
            <w:pPr>
              <w:bidi/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hint="cs"/>
                <w:color w:val="000000"/>
                <w:sz w:val="16"/>
                <w:szCs w:val="16"/>
                <w:rtl/>
              </w:rPr>
              <w:t xml:space="preserve"> </w:t>
            </w:r>
            <w:r w:rsidR="008650FE">
              <w:rPr>
                <w:rFonts w:ascii="Arial" w:hAnsi="Arial" w:hint="cs"/>
                <w:b/>
                <w:bCs/>
                <w:color w:val="000000"/>
                <w:sz w:val="16"/>
                <w:szCs w:val="16"/>
                <w:rtl/>
              </w:rPr>
              <w:t>24</w:t>
            </w:r>
            <w:r w:rsidRPr="00D23DBC">
              <w:rPr>
                <w:rFonts w:ascii="Arial" w:hAnsi="Arial" w:hint="cs"/>
                <w:b/>
                <w:bCs/>
                <w:color w:val="000000"/>
                <w:sz w:val="16"/>
                <w:szCs w:val="16"/>
                <w:rtl/>
              </w:rPr>
              <w:t xml:space="preserve"> د</w:t>
            </w:r>
          </w:p>
        </w:tc>
      </w:tr>
      <w:tr w:rsidR="00AE687A" w:rsidRPr="009B04F9" w:rsidTr="00300BEB">
        <w:trPr>
          <w:trHeight w:val="1323"/>
          <w:tblCellSpacing w:w="15" w:type="dxa"/>
          <w:jc w:val="center"/>
        </w:trPr>
        <w:tc>
          <w:tcPr>
            <w:tcW w:w="6275" w:type="dxa"/>
            <w:shd w:val="clear" w:color="auto" w:fill="E6E6E6"/>
          </w:tcPr>
          <w:p w:rsidR="00AE687A" w:rsidRPr="009B04F9" w:rsidRDefault="00AE687A" w:rsidP="007A3399">
            <w:pPr>
              <w:bidi/>
              <w:rPr>
                <w:rFonts w:ascii="Simplified Arabic" w:hAnsi="Simplified Arabic" w:cs="Simplified Arabic"/>
                <w:b/>
                <w:bCs/>
                <w:i/>
                <w:iCs/>
                <w:color w:val="000080"/>
                <w:sz w:val="22"/>
                <w:szCs w:val="22"/>
                <w:rtl/>
                <w:lang w:bidi="ar-EG"/>
              </w:rPr>
            </w:pPr>
          </w:p>
          <w:p w:rsidR="00AE687A" w:rsidRPr="00786BE2" w:rsidRDefault="00BB789E" w:rsidP="00BB789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i/>
                <w:iCs/>
                <w:color w:val="000080"/>
                <w:rtl/>
                <w:lang w:bidi="ar-EG"/>
              </w:rPr>
            </w:pPr>
            <w:r w:rsidRPr="00786BE2">
              <w:rPr>
                <w:rFonts w:ascii="Simplified Arabic" w:hAnsi="Simplified Arabic" w:cs="Simplified Arabic" w:hint="cs"/>
                <w:b/>
                <w:bCs/>
                <w:i/>
                <w:iCs/>
                <w:color w:val="000080"/>
                <w:rtl/>
                <w:lang w:bidi="ar-EG"/>
              </w:rPr>
              <w:t>كيف نخلق جوا تفاعليا داخل صف اللغة العربية؟</w:t>
            </w:r>
          </w:p>
          <w:p w:rsidR="00C332DD" w:rsidRPr="009B04F9" w:rsidRDefault="00C332DD" w:rsidP="00C332D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i/>
                <w:iCs/>
                <w:color w:val="000080"/>
                <w:sz w:val="22"/>
                <w:szCs w:val="22"/>
                <w:lang w:bidi="ar-EG"/>
              </w:rPr>
            </w:pPr>
            <w:r w:rsidRPr="009B04F9">
              <w:rPr>
                <w:rFonts w:ascii="Simplified Arabic" w:hAnsi="Simplified Arabic" w:cs="Simplified Arabic" w:hint="cs"/>
                <w:b/>
                <w:bCs/>
                <w:i/>
                <w:iCs/>
                <w:color w:val="000080"/>
                <w:sz w:val="22"/>
                <w:szCs w:val="22"/>
                <w:rtl/>
                <w:lang w:bidi="ar-EG"/>
              </w:rPr>
              <w:t xml:space="preserve">تعليق على </w:t>
            </w: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80"/>
                <w:sz w:val="22"/>
                <w:szCs w:val="22"/>
                <w:rtl/>
                <w:lang w:bidi="ar-EG"/>
              </w:rPr>
              <w:t>ال</w:t>
            </w:r>
            <w:r w:rsidRPr="009B04F9">
              <w:rPr>
                <w:rFonts w:ascii="Simplified Arabic" w:hAnsi="Simplified Arabic" w:cs="Simplified Arabic" w:hint="cs"/>
                <w:b/>
                <w:bCs/>
                <w:i/>
                <w:iCs/>
                <w:color w:val="000080"/>
                <w:sz w:val="22"/>
                <w:szCs w:val="22"/>
                <w:rtl/>
                <w:lang w:bidi="ar-EG"/>
              </w:rPr>
              <w:t>صف</w:t>
            </w: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80"/>
                <w:sz w:val="22"/>
                <w:szCs w:val="22"/>
                <w:rtl/>
                <w:lang w:bidi="ar-EG"/>
              </w:rPr>
              <w:t xml:space="preserve"> الجامعي</w:t>
            </w:r>
          </w:p>
        </w:tc>
        <w:tc>
          <w:tcPr>
            <w:tcW w:w="1506" w:type="dxa"/>
            <w:tcBorders>
              <w:left w:val="nil"/>
            </w:tcBorders>
            <w:shd w:val="clear" w:color="auto" w:fill="E6E6E6"/>
          </w:tcPr>
          <w:p w:rsidR="00AE687A" w:rsidRPr="009B04F9" w:rsidRDefault="00AE687A" w:rsidP="007A3399">
            <w:pPr>
              <w:bidi/>
              <w:rPr>
                <w:rStyle w:val="Hyperlink"/>
                <w:rFonts w:ascii="Simplified Arabic" w:hAnsi="Simplified Arabic" w:cs="Simplified Arabic"/>
                <w:sz w:val="22"/>
                <w:szCs w:val="22"/>
                <w:u w:val="none"/>
                <w:rtl/>
              </w:rPr>
            </w:pPr>
          </w:p>
          <w:p w:rsidR="00AE687A" w:rsidRPr="009B04F9" w:rsidRDefault="00AE687A" w:rsidP="00AE687A">
            <w:pPr>
              <w:bidi/>
              <w:jc w:val="center"/>
              <w:rPr>
                <w:rFonts w:ascii="Simplified Arabic" w:hAnsi="Simplified Arabic" w:cs="Simplified Arabic"/>
                <w:color w:val="0000FF"/>
                <w:sz w:val="22"/>
                <w:szCs w:val="22"/>
                <w:rtl/>
              </w:rPr>
            </w:pPr>
            <w:r w:rsidRPr="009B04F9">
              <w:rPr>
                <w:rStyle w:val="Hyperlink"/>
                <w:rFonts w:ascii="Simplified Arabic" w:hAnsi="Simplified Arabic" w:cs="Simplified Arabic" w:hint="cs"/>
                <w:sz w:val="22"/>
                <w:szCs w:val="22"/>
                <w:u w:val="none"/>
                <w:rtl/>
              </w:rPr>
              <w:t xml:space="preserve">أ. </w:t>
            </w:r>
            <w:r w:rsidRPr="009B04F9">
              <w:rPr>
                <w:rStyle w:val="Hyperlink"/>
                <w:rFonts w:ascii="Simplified Arabic" w:hAnsi="Simplified Arabic" w:cs="Simplified Arabic"/>
                <w:sz w:val="22"/>
                <w:szCs w:val="22"/>
                <w:u w:val="none"/>
                <w:rtl/>
              </w:rPr>
              <w:t xml:space="preserve">ثريا </w:t>
            </w:r>
            <w:r w:rsidRPr="009B04F9">
              <w:rPr>
                <w:rStyle w:val="Hyperlink"/>
                <w:rFonts w:ascii="Simplified Arabic" w:hAnsi="Simplified Arabic" w:cs="Simplified Arabic" w:hint="cs"/>
                <w:sz w:val="22"/>
                <w:szCs w:val="22"/>
                <w:u w:val="none"/>
                <w:rtl/>
              </w:rPr>
              <w:t xml:space="preserve">بوبترة </w:t>
            </w:r>
          </w:p>
          <w:p w:rsidR="00AE687A" w:rsidRPr="009B04F9" w:rsidRDefault="00AE687A" w:rsidP="00AE687A">
            <w:pPr>
              <w:bidi/>
              <w:rPr>
                <w:rStyle w:val="Hyperlink"/>
                <w:rFonts w:ascii="Simplified Arabic" w:hAnsi="Simplified Arabic" w:cs="Simplified Arabic"/>
                <w:sz w:val="22"/>
                <w:szCs w:val="22"/>
                <w:u w:val="none"/>
                <w:rtl/>
              </w:rPr>
            </w:pPr>
          </w:p>
        </w:tc>
        <w:tc>
          <w:tcPr>
            <w:tcW w:w="967" w:type="dxa"/>
            <w:tcBorders>
              <w:left w:val="nil"/>
            </w:tcBorders>
            <w:shd w:val="clear" w:color="auto" w:fill="E6E6E6"/>
          </w:tcPr>
          <w:p w:rsidR="00AE687A" w:rsidRPr="009B04F9" w:rsidRDefault="00AE687A" w:rsidP="007A339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  <w:p w:rsidR="00AE687A" w:rsidRPr="009B04F9" w:rsidRDefault="00AE687A" w:rsidP="007A339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  <w:p w:rsidR="00AE687A" w:rsidRPr="009B04F9" w:rsidRDefault="00113324" w:rsidP="00D23DBC">
            <w:pPr>
              <w:bidi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 w:hint="cs"/>
                <w:color w:val="000000"/>
                <w:sz w:val="16"/>
                <w:szCs w:val="16"/>
                <w:rtl/>
              </w:rPr>
              <w:t>14</w:t>
            </w:r>
            <w:r w:rsidR="00AE687A" w:rsidRPr="009B04F9">
              <w:rPr>
                <w:rFonts w:ascii="Arial" w:hAnsi="Arial" w:hint="cs"/>
                <w:color w:val="000000"/>
                <w:sz w:val="16"/>
                <w:szCs w:val="16"/>
                <w:rtl/>
              </w:rPr>
              <w:t xml:space="preserve"> د</w:t>
            </w:r>
          </w:p>
        </w:tc>
      </w:tr>
    </w:tbl>
    <w:p w:rsidR="005A4773" w:rsidRPr="009B04F9" w:rsidRDefault="005A4773" w:rsidP="005A4773">
      <w:pPr>
        <w:spacing w:before="100" w:beforeAutospacing="1" w:after="100" w:afterAutospacing="1"/>
        <w:rPr>
          <w:rFonts w:ascii="Simplified Arabic" w:hAnsi="Simplified Arabic" w:cs="Simplified Arabic"/>
          <w:color w:val="0000FF"/>
          <w:sz w:val="22"/>
          <w:szCs w:val="22"/>
        </w:rPr>
      </w:pPr>
    </w:p>
    <w:p w:rsidR="00457951" w:rsidRPr="009B04F9" w:rsidRDefault="00457951" w:rsidP="005A4773">
      <w:pPr>
        <w:bidi/>
        <w:rPr>
          <w:sz w:val="20"/>
          <w:szCs w:val="20"/>
          <w:lang w:bidi="ar-EG"/>
        </w:rPr>
      </w:pPr>
    </w:p>
    <w:sectPr w:rsidR="00457951" w:rsidRPr="009B04F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95FAE"/>
    <w:multiLevelType w:val="hybridMultilevel"/>
    <w:tmpl w:val="3EACC93E"/>
    <w:lvl w:ilvl="0" w:tplc="2BA82CE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A2DC1"/>
    <w:multiLevelType w:val="hybridMultilevel"/>
    <w:tmpl w:val="0D2EFFF6"/>
    <w:lvl w:ilvl="0" w:tplc="12580D0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F3D22"/>
    <w:multiLevelType w:val="multilevel"/>
    <w:tmpl w:val="F686F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C20469"/>
    <w:multiLevelType w:val="hybridMultilevel"/>
    <w:tmpl w:val="D0DC3B30"/>
    <w:lvl w:ilvl="0" w:tplc="4A7257F6">
      <w:start w:val="1"/>
      <w:numFmt w:val="arabicAlpha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01375"/>
    <w:multiLevelType w:val="hybridMultilevel"/>
    <w:tmpl w:val="15048ADC"/>
    <w:lvl w:ilvl="0" w:tplc="906286C8">
      <w:start w:val="1"/>
      <w:numFmt w:val="arabicAlpha"/>
      <w:lvlText w:val="%1."/>
      <w:lvlJc w:val="left"/>
      <w:pPr>
        <w:ind w:left="720" w:hanging="360"/>
      </w:pPr>
      <w:rPr>
        <w:rFonts w:ascii="Simplified Arabic" w:hAnsi="Simplified Arabic" w:cs="Simplified Arabic" w:hint="default"/>
        <w:color w:val="0000FF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3540D"/>
    <w:multiLevelType w:val="hybridMultilevel"/>
    <w:tmpl w:val="3D380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35799"/>
    <w:multiLevelType w:val="hybridMultilevel"/>
    <w:tmpl w:val="5F54ACDC"/>
    <w:lvl w:ilvl="0" w:tplc="BB1E1052">
      <w:start w:val="1"/>
      <w:numFmt w:val="arabicAlpha"/>
      <w:lvlText w:val="%1."/>
      <w:lvlJc w:val="left"/>
      <w:pPr>
        <w:ind w:left="720" w:hanging="360"/>
      </w:pPr>
      <w:rPr>
        <w:rFonts w:ascii="Simplified Arabic" w:hAnsi="Simplified Arabic" w:cs="Simplified Arabic" w:hint="default"/>
        <w:color w:val="0000FF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15FD1"/>
    <w:multiLevelType w:val="hybridMultilevel"/>
    <w:tmpl w:val="8FC2A010"/>
    <w:lvl w:ilvl="0" w:tplc="257C645C">
      <w:start w:val="1"/>
      <w:numFmt w:val="arabicAlpha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9493D"/>
    <w:multiLevelType w:val="hybridMultilevel"/>
    <w:tmpl w:val="21484824"/>
    <w:lvl w:ilvl="0" w:tplc="3BA21E2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403223"/>
    <w:multiLevelType w:val="hybridMultilevel"/>
    <w:tmpl w:val="B5CCE21C"/>
    <w:lvl w:ilvl="0" w:tplc="AEB024E4">
      <w:start w:val="1"/>
      <w:numFmt w:val="arabicAlpha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35D77"/>
    <w:multiLevelType w:val="hybridMultilevel"/>
    <w:tmpl w:val="394C75E4"/>
    <w:lvl w:ilvl="0" w:tplc="6B18DA10">
      <w:start w:val="1"/>
      <w:numFmt w:val="arabicAlpha"/>
      <w:lvlText w:val="%1."/>
      <w:lvlJc w:val="left"/>
      <w:pPr>
        <w:ind w:left="720" w:hanging="360"/>
      </w:pPr>
      <w:rPr>
        <w:rFonts w:ascii="Times New Roman" w:eastAsia="Calibri" w:hAnsi="Times New Roman" w:hint="default"/>
        <w:color w:val="0000FF"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826454"/>
    <w:multiLevelType w:val="hybridMultilevel"/>
    <w:tmpl w:val="E55EE23A"/>
    <w:lvl w:ilvl="0" w:tplc="8C528E92">
      <w:start w:val="1"/>
      <w:numFmt w:val="arabicAlpha"/>
      <w:lvlText w:val="%1."/>
      <w:lvlJc w:val="left"/>
      <w:pPr>
        <w:ind w:left="1245" w:hanging="885"/>
      </w:pPr>
      <w:rPr>
        <w:rFonts w:ascii="Simplified Arabic" w:hAnsi="Simplified Arabic" w:cs="Simplified Arabic" w:hint="default"/>
        <w:color w:val="0000FF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4363FA"/>
    <w:multiLevelType w:val="hybridMultilevel"/>
    <w:tmpl w:val="19A4E926"/>
    <w:lvl w:ilvl="0" w:tplc="8C96003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06881"/>
    <w:multiLevelType w:val="hybridMultilevel"/>
    <w:tmpl w:val="CD8273AE"/>
    <w:lvl w:ilvl="0" w:tplc="8C96003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2729BB"/>
    <w:multiLevelType w:val="hybridMultilevel"/>
    <w:tmpl w:val="ACC447B4"/>
    <w:lvl w:ilvl="0" w:tplc="8C96003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1D41E7"/>
    <w:multiLevelType w:val="hybridMultilevel"/>
    <w:tmpl w:val="A3708CCE"/>
    <w:lvl w:ilvl="0" w:tplc="101C8250">
      <w:start w:val="1"/>
      <w:numFmt w:val="arabicAlpha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E03D0E"/>
    <w:multiLevelType w:val="hybridMultilevel"/>
    <w:tmpl w:val="31D40664"/>
    <w:lvl w:ilvl="0" w:tplc="8C96003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722995"/>
    <w:multiLevelType w:val="hybridMultilevel"/>
    <w:tmpl w:val="F4ACF8F2"/>
    <w:lvl w:ilvl="0" w:tplc="5E58D6AA">
      <w:start w:val="1"/>
      <w:numFmt w:val="arabicAlpha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197803"/>
    <w:multiLevelType w:val="hybridMultilevel"/>
    <w:tmpl w:val="C73A7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8260A6"/>
    <w:multiLevelType w:val="hybridMultilevel"/>
    <w:tmpl w:val="E5601E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CD21C4"/>
    <w:multiLevelType w:val="hybridMultilevel"/>
    <w:tmpl w:val="D4904162"/>
    <w:lvl w:ilvl="0" w:tplc="7DE8C090">
      <w:start w:val="1"/>
      <w:numFmt w:val="arabicAlpha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8328A6"/>
    <w:multiLevelType w:val="hybridMultilevel"/>
    <w:tmpl w:val="3FAAC14C"/>
    <w:lvl w:ilvl="0" w:tplc="464C235E">
      <w:start w:val="1"/>
      <w:numFmt w:val="arabicAlpha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9"/>
  </w:num>
  <w:num w:numId="3">
    <w:abstractNumId w:val="18"/>
  </w:num>
  <w:num w:numId="4">
    <w:abstractNumId w:val="12"/>
  </w:num>
  <w:num w:numId="5">
    <w:abstractNumId w:val="13"/>
  </w:num>
  <w:num w:numId="6">
    <w:abstractNumId w:val="5"/>
  </w:num>
  <w:num w:numId="7">
    <w:abstractNumId w:val="3"/>
  </w:num>
  <w:num w:numId="8">
    <w:abstractNumId w:val="10"/>
  </w:num>
  <w:num w:numId="9">
    <w:abstractNumId w:val="14"/>
  </w:num>
  <w:num w:numId="10">
    <w:abstractNumId w:val="16"/>
  </w:num>
  <w:num w:numId="11">
    <w:abstractNumId w:val="1"/>
  </w:num>
  <w:num w:numId="12">
    <w:abstractNumId w:val="0"/>
  </w:num>
  <w:num w:numId="13">
    <w:abstractNumId w:val="8"/>
  </w:num>
  <w:num w:numId="14">
    <w:abstractNumId w:val="7"/>
  </w:num>
  <w:num w:numId="15">
    <w:abstractNumId w:val="15"/>
  </w:num>
  <w:num w:numId="16">
    <w:abstractNumId w:val="9"/>
  </w:num>
  <w:num w:numId="17">
    <w:abstractNumId w:val="11"/>
  </w:num>
  <w:num w:numId="18">
    <w:abstractNumId w:val="20"/>
  </w:num>
  <w:num w:numId="19">
    <w:abstractNumId w:val="4"/>
  </w:num>
  <w:num w:numId="20">
    <w:abstractNumId w:val="21"/>
  </w:num>
  <w:num w:numId="21">
    <w:abstractNumId w:val="17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773"/>
    <w:rsid w:val="00006637"/>
    <w:rsid w:val="00020A5F"/>
    <w:rsid w:val="0009775F"/>
    <w:rsid w:val="000D03C1"/>
    <w:rsid w:val="00113324"/>
    <w:rsid w:val="00147B74"/>
    <w:rsid w:val="00180993"/>
    <w:rsid w:val="00180A7D"/>
    <w:rsid w:val="00185898"/>
    <w:rsid w:val="001B67C4"/>
    <w:rsid w:val="001C07BD"/>
    <w:rsid w:val="001F7DE8"/>
    <w:rsid w:val="00236163"/>
    <w:rsid w:val="00252DC6"/>
    <w:rsid w:val="00300BEB"/>
    <w:rsid w:val="003203C3"/>
    <w:rsid w:val="00335909"/>
    <w:rsid w:val="003866F3"/>
    <w:rsid w:val="00396415"/>
    <w:rsid w:val="003C43E1"/>
    <w:rsid w:val="003F4A77"/>
    <w:rsid w:val="00453965"/>
    <w:rsid w:val="004562A0"/>
    <w:rsid w:val="00457951"/>
    <w:rsid w:val="004636FB"/>
    <w:rsid w:val="00492A63"/>
    <w:rsid w:val="004D7343"/>
    <w:rsid w:val="005545EB"/>
    <w:rsid w:val="00597283"/>
    <w:rsid w:val="005A4773"/>
    <w:rsid w:val="005F27A5"/>
    <w:rsid w:val="006019E7"/>
    <w:rsid w:val="006448EE"/>
    <w:rsid w:val="006803D0"/>
    <w:rsid w:val="00685992"/>
    <w:rsid w:val="006939B6"/>
    <w:rsid w:val="006943DD"/>
    <w:rsid w:val="006D66A0"/>
    <w:rsid w:val="006E30C5"/>
    <w:rsid w:val="007330B2"/>
    <w:rsid w:val="007601DD"/>
    <w:rsid w:val="0076127C"/>
    <w:rsid w:val="00786BE2"/>
    <w:rsid w:val="007A1D18"/>
    <w:rsid w:val="007D387A"/>
    <w:rsid w:val="007E23E8"/>
    <w:rsid w:val="00817FD4"/>
    <w:rsid w:val="008650FE"/>
    <w:rsid w:val="008C4BEB"/>
    <w:rsid w:val="008D6894"/>
    <w:rsid w:val="00905318"/>
    <w:rsid w:val="00924296"/>
    <w:rsid w:val="009372B1"/>
    <w:rsid w:val="009B04F9"/>
    <w:rsid w:val="00A048A9"/>
    <w:rsid w:val="00A06E06"/>
    <w:rsid w:val="00A649B5"/>
    <w:rsid w:val="00A85A65"/>
    <w:rsid w:val="00AB333A"/>
    <w:rsid w:val="00AC17F1"/>
    <w:rsid w:val="00AC4CD0"/>
    <w:rsid w:val="00AE5225"/>
    <w:rsid w:val="00AE687A"/>
    <w:rsid w:val="00B133A4"/>
    <w:rsid w:val="00B24A91"/>
    <w:rsid w:val="00B74778"/>
    <w:rsid w:val="00B87F07"/>
    <w:rsid w:val="00B93F64"/>
    <w:rsid w:val="00BA2C82"/>
    <w:rsid w:val="00BB789E"/>
    <w:rsid w:val="00BD2E2A"/>
    <w:rsid w:val="00BD4177"/>
    <w:rsid w:val="00BF2A82"/>
    <w:rsid w:val="00C201F0"/>
    <w:rsid w:val="00C332DD"/>
    <w:rsid w:val="00C3680B"/>
    <w:rsid w:val="00C612AE"/>
    <w:rsid w:val="00C82148"/>
    <w:rsid w:val="00C956F2"/>
    <w:rsid w:val="00CD18A2"/>
    <w:rsid w:val="00CE2EC0"/>
    <w:rsid w:val="00D11BBC"/>
    <w:rsid w:val="00D16805"/>
    <w:rsid w:val="00D23DBC"/>
    <w:rsid w:val="00D409BC"/>
    <w:rsid w:val="00D41F34"/>
    <w:rsid w:val="00D608DA"/>
    <w:rsid w:val="00D7506A"/>
    <w:rsid w:val="00DA3731"/>
    <w:rsid w:val="00DF6FD4"/>
    <w:rsid w:val="00DF7134"/>
    <w:rsid w:val="00E527D7"/>
    <w:rsid w:val="00E57AD4"/>
    <w:rsid w:val="00E941FA"/>
    <w:rsid w:val="00EE77DF"/>
    <w:rsid w:val="00F13E00"/>
    <w:rsid w:val="00F15A83"/>
    <w:rsid w:val="00F366AB"/>
    <w:rsid w:val="00F815D0"/>
    <w:rsid w:val="00FA47E4"/>
    <w:rsid w:val="00FA5EC2"/>
    <w:rsid w:val="00FD47A7"/>
    <w:rsid w:val="00FF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90592"/>
  <w15:docId w15:val="{EA2B0E0E-B855-4ABA-9198-5AE9E54BF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A4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qFormat/>
    <w:rsid w:val="005A4773"/>
    <w:pPr>
      <w:spacing w:before="100" w:beforeAutospacing="1" w:after="100" w:afterAutospacing="1"/>
      <w:outlineLvl w:val="1"/>
    </w:pPr>
    <w:rPr>
      <w:rFonts w:ascii="Arial" w:hAnsi="Arial" w:cs="Arial"/>
      <w:color w:val="000066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A4773"/>
    <w:rPr>
      <w:rFonts w:ascii="Arial" w:eastAsia="Times New Roman" w:hAnsi="Arial" w:cs="Arial"/>
      <w:color w:val="000066"/>
      <w:sz w:val="27"/>
      <w:szCs w:val="27"/>
    </w:rPr>
  </w:style>
  <w:style w:type="paragraph" w:styleId="NormalWeb">
    <w:name w:val="Normal (Web)"/>
    <w:basedOn w:val="Normal"/>
    <w:rsid w:val="005A4773"/>
    <w:pPr>
      <w:spacing w:before="100" w:beforeAutospacing="1" w:after="100" w:afterAutospacing="1"/>
    </w:pPr>
  </w:style>
  <w:style w:type="character" w:styleId="Hyperlink">
    <w:name w:val="Hyperlink"/>
    <w:rsid w:val="005A47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4773"/>
    <w:pPr>
      <w:ind w:left="720"/>
    </w:pPr>
  </w:style>
  <w:style w:type="paragraph" w:customStyle="1" w:styleId="Default">
    <w:name w:val="Default"/>
    <w:rsid w:val="005A477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7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77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2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deenarabiconlineeducation@aldeenfoundation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5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Thouraya</dc:creator>
  <cp:lastModifiedBy>thouraya</cp:lastModifiedBy>
  <cp:revision>8</cp:revision>
  <dcterms:created xsi:type="dcterms:W3CDTF">2013-12-19T21:16:00Z</dcterms:created>
  <dcterms:modified xsi:type="dcterms:W3CDTF">2017-02-16T01:38:00Z</dcterms:modified>
</cp:coreProperties>
</file>